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272" w:rsidRDefault="00657272" w:rsidP="00657272">
      <w:pPr>
        <w:rPr>
          <w:color w:val="000000"/>
          <w:sz w:val="20"/>
          <w:szCs w:val="20"/>
        </w:rPr>
      </w:pPr>
      <w:r>
        <w:rPr>
          <w:noProof/>
        </w:rPr>
        <mc:AlternateContent>
          <mc:Choice Requires="wpg">
            <w:drawing>
              <wp:anchor distT="0" distB="0" distL="114300" distR="114300" simplePos="0" relativeHeight="251664384" behindDoc="1" locked="0" layoutInCell="1" allowOverlap="1">
                <wp:simplePos x="0" y="0"/>
                <wp:positionH relativeFrom="column">
                  <wp:posOffset>-4168140</wp:posOffset>
                </wp:positionH>
                <wp:positionV relativeFrom="paragraph">
                  <wp:posOffset>4640580</wp:posOffset>
                </wp:positionV>
                <wp:extent cx="8796020" cy="342900"/>
                <wp:effectExtent l="10795" t="13970" r="8255" b="10160"/>
                <wp:wrapTight wrapText="bothSides">
                  <wp:wrapPolygon edited="0">
                    <wp:start x="10356" y="288440"/>
                    <wp:lineTo x="11198" y="288440"/>
                    <wp:lineTo x="11198" y="-266840"/>
                    <wp:lineTo x="10356" y="-266840"/>
                    <wp:lineTo x="10356" y="288440"/>
                  </wp:wrapPolygon>
                </wp:wrapTight>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8796020" cy="342900"/>
                          <a:chOff x="1050" y="870"/>
                          <a:chExt cx="9180" cy="540"/>
                        </a:xfrm>
                      </wpg:grpSpPr>
                      <wps:wsp>
                        <wps:cNvPr id="34" name="Rectangle 23"/>
                        <wps:cNvSpPr>
                          <a:spLocks noChangeArrowheads="1"/>
                        </wps:cNvSpPr>
                        <wps:spPr bwMode="auto">
                          <a:xfrm>
                            <a:off x="1050" y="870"/>
                            <a:ext cx="1020" cy="540"/>
                          </a:xfrm>
                          <a:prstGeom prst="rect">
                            <a:avLst/>
                          </a:prstGeom>
                          <a:solidFill>
                            <a:srgbClr val="7030A0"/>
                          </a:solidFill>
                          <a:ln w="9525">
                            <a:solidFill>
                              <a:srgbClr val="000000"/>
                            </a:solidFill>
                            <a:miter lim="800000"/>
                            <a:headEnd/>
                            <a:tailEnd/>
                          </a:ln>
                        </wps:spPr>
                        <wps:bodyPr rot="0" vert="horz" wrap="square" lIns="91440" tIns="45720" rIns="91440" bIns="45720" anchor="t" anchorCtr="0" upright="1">
                          <a:noAutofit/>
                        </wps:bodyPr>
                      </wps:wsp>
                      <wps:wsp>
                        <wps:cNvPr id="35" name="Rectangle 24"/>
                        <wps:cNvSpPr>
                          <a:spLocks noChangeArrowheads="1"/>
                        </wps:cNvSpPr>
                        <wps:spPr bwMode="auto">
                          <a:xfrm>
                            <a:off x="2070" y="870"/>
                            <a:ext cx="1020" cy="540"/>
                          </a:xfrm>
                          <a:prstGeom prst="rect">
                            <a:avLst/>
                          </a:prstGeom>
                          <a:solidFill>
                            <a:srgbClr val="002060"/>
                          </a:solidFill>
                          <a:ln w="9525">
                            <a:solidFill>
                              <a:srgbClr val="000000"/>
                            </a:solidFill>
                            <a:miter lim="800000"/>
                            <a:headEnd/>
                            <a:tailEnd/>
                          </a:ln>
                        </wps:spPr>
                        <wps:bodyPr rot="0" vert="horz" wrap="square" lIns="91440" tIns="45720" rIns="91440" bIns="45720" anchor="t" anchorCtr="0" upright="1">
                          <a:noAutofit/>
                        </wps:bodyPr>
                      </wps:wsp>
                      <wps:wsp>
                        <wps:cNvPr id="36" name="Rectangle 25"/>
                        <wps:cNvSpPr>
                          <a:spLocks noChangeArrowheads="1"/>
                        </wps:cNvSpPr>
                        <wps:spPr bwMode="auto">
                          <a:xfrm>
                            <a:off x="8190" y="870"/>
                            <a:ext cx="1020" cy="540"/>
                          </a:xfrm>
                          <a:prstGeom prst="rect">
                            <a:avLst/>
                          </a:prstGeom>
                          <a:solidFill>
                            <a:srgbClr val="FFC000"/>
                          </a:solidFill>
                          <a:ln w="9525">
                            <a:solidFill>
                              <a:srgbClr val="000000"/>
                            </a:solidFill>
                            <a:miter lim="800000"/>
                            <a:headEnd/>
                            <a:tailEnd/>
                          </a:ln>
                        </wps:spPr>
                        <wps:bodyPr rot="0" vert="horz" wrap="square" lIns="91440" tIns="45720" rIns="91440" bIns="45720" anchor="t" anchorCtr="0" upright="1">
                          <a:noAutofit/>
                        </wps:bodyPr>
                      </wps:wsp>
                      <wps:wsp>
                        <wps:cNvPr id="37" name="Rectangle 26"/>
                        <wps:cNvSpPr>
                          <a:spLocks noChangeArrowheads="1"/>
                        </wps:cNvSpPr>
                        <wps:spPr bwMode="auto">
                          <a:xfrm>
                            <a:off x="3090" y="870"/>
                            <a:ext cx="1020" cy="540"/>
                          </a:xfrm>
                          <a:prstGeom prst="rect">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wps:wsp>
                        <wps:cNvPr id="38" name="Rectangle 27"/>
                        <wps:cNvSpPr>
                          <a:spLocks noChangeArrowheads="1"/>
                        </wps:cNvSpPr>
                        <wps:spPr bwMode="auto">
                          <a:xfrm>
                            <a:off x="6150" y="870"/>
                            <a:ext cx="1020" cy="540"/>
                          </a:xfrm>
                          <a:prstGeom prst="rect">
                            <a:avLst/>
                          </a:prstGeom>
                          <a:solidFill>
                            <a:srgbClr val="92D050"/>
                          </a:solidFill>
                          <a:ln w="9525">
                            <a:solidFill>
                              <a:srgbClr val="000000"/>
                            </a:solidFill>
                            <a:miter lim="800000"/>
                            <a:headEnd/>
                            <a:tailEnd/>
                          </a:ln>
                        </wps:spPr>
                        <wps:bodyPr rot="0" vert="horz" wrap="square" lIns="91440" tIns="45720" rIns="91440" bIns="45720" anchor="t" anchorCtr="0" upright="1">
                          <a:noAutofit/>
                        </wps:bodyPr>
                      </wps:wsp>
                      <wps:wsp>
                        <wps:cNvPr id="39" name="Rectangle 28"/>
                        <wps:cNvSpPr>
                          <a:spLocks noChangeArrowheads="1"/>
                        </wps:cNvSpPr>
                        <wps:spPr bwMode="auto">
                          <a:xfrm>
                            <a:off x="7167" y="870"/>
                            <a:ext cx="1020" cy="54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40" name="Rectangle 29"/>
                        <wps:cNvSpPr>
                          <a:spLocks noChangeArrowheads="1"/>
                        </wps:cNvSpPr>
                        <wps:spPr bwMode="auto">
                          <a:xfrm>
                            <a:off x="4110" y="870"/>
                            <a:ext cx="1020" cy="540"/>
                          </a:xfrm>
                          <a:prstGeom prst="rect">
                            <a:avLst/>
                          </a:prstGeom>
                          <a:solidFill>
                            <a:srgbClr val="00B0F0"/>
                          </a:solidFill>
                          <a:ln w="9525">
                            <a:solidFill>
                              <a:srgbClr val="000000"/>
                            </a:solidFill>
                            <a:miter lim="800000"/>
                            <a:headEnd/>
                            <a:tailEnd/>
                          </a:ln>
                        </wps:spPr>
                        <wps:bodyPr rot="0" vert="horz" wrap="square" lIns="91440" tIns="45720" rIns="91440" bIns="45720" anchor="t" anchorCtr="0" upright="1">
                          <a:noAutofit/>
                        </wps:bodyPr>
                      </wps:wsp>
                      <wps:wsp>
                        <wps:cNvPr id="41" name="Rectangle 30"/>
                        <wps:cNvSpPr>
                          <a:spLocks noChangeArrowheads="1"/>
                        </wps:cNvSpPr>
                        <wps:spPr bwMode="auto">
                          <a:xfrm>
                            <a:off x="5130" y="870"/>
                            <a:ext cx="1020" cy="540"/>
                          </a:xfrm>
                          <a:prstGeom prst="rect">
                            <a:avLst/>
                          </a:prstGeom>
                          <a:solidFill>
                            <a:srgbClr val="00B050"/>
                          </a:solidFill>
                          <a:ln w="9525">
                            <a:solidFill>
                              <a:srgbClr val="000000"/>
                            </a:solidFill>
                            <a:miter lim="800000"/>
                            <a:headEnd/>
                            <a:tailEnd/>
                          </a:ln>
                        </wps:spPr>
                        <wps:bodyPr rot="0" vert="horz" wrap="square" lIns="91440" tIns="45720" rIns="91440" bIns="45720" anchor="t" anchorCtr="0" upright="1">
                          <a:noAutofit/>
                        </wps:bodyPr>
                      </wps:wsp>
                      <wps:wsp>
                        <wps:cNvPr id="42" name="Rectangle 31"/>
                        <wps:cNvSpPr>
                          <a:spLocks noChangeArrowheads="1"/>
                        </wps:cNvSpPr>
                        <wps:spPr bwMode="auto">
                          <a:xfrm>
                            <a:off x="9210" y="870"/>
                            <a:ext cx="1020" cy="54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402086" id="Group 33" o:spid="_x0000_s1026" style="position:absolute;margin-left:-328.2pt;margin-top:365.4pt;width:692.6pt;height:27pt;rotation:-90;z-index:-251652096" coordorigin="1050,870" coordsize="91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y+bfwMAABAbAAAOAAAAZHJzL2Uyb0RvYy54bWzsWclu2zAQvRfoPxC8N1osLzIiB6kTBwW6&#10;BE37AbRELahEqiRtJf36DinZkZdTgsgxIB8EUkOOZt48jofk5dVjkaM1FTLjLMDOhY0RZSGPMpYE&#10;+PevxacJRlIRFpGcMxrgJyrx1ezjh8uqnFKXpzyPqECghMlpVQY4VaqcWpYMU1oQecFLykAYc1EQ&#10;BV2RWJEgFWgvcsu17ZFVcRGVgodUSnh7UwvxzOiPYxqqH3EsqUJ5gME2ZZ7CPJf6ac0uyTQRpEyz&#10;sDGDvMCKgmQMPrpVdUMUQSuRHagqslBwyWN1EfLC4nGchdT4AN449p43d4KvSuNLMq2ScgsTQLuH&#10;04vVht/X9wJlUYAHA4wYKSBG5rMI+gBOVSZTGHMnyofyXtQeQvMrD/9IEFv7ct1P6sFoWX3jEegj&#10;K8UNOI+xKJDgEARnBMGDn3kNKKBHE5KnbUjoo0IhvJyM/ZHtQuRCkA0814c5JmZhCoHV0xx7CGKQ&#10;TsZb0W0z23cmzdShZ4QWmWojGsMbQ7WXwD75DLB8HcAPKSmpiZvU4G0A9jYA/wRaEpbkFLkNyGbc&#10;BmFZw4sYn6cwjF4LwauUkgjMcrT3gHprgu5ICM5xvHXIGoAPkdqg7Gwh3seJTEsh1R3lBdKNAAuw&#10;3USNrL9KpY15HqK/JXmeRYssz01HJMt5LtCawPIb2wP7ehOFnWE5Q1WA/aE7NJp3ZLKtwnDmqIoi&#10;U5BH8qwAHtTMMizRqN2yyLQVyfK6DSbnrIFRI1cTYMmjJ0DR8BNYA0kN3E25+IdRBQkiwPLvigiK&#10;Uf6FQSR8xwNOIWU63nCsSSrakmVbQlgIqgKsMKqbc1VnoVUpsiTVS8L4zvg1rJY4M8jqyNZWNcYC&#10;R7si6/AIWb06I7S4B/F+I7K6NiznnWXdKVltWBGjo0zryfr+yDo6QtZhh2SdOP4pybpYzPV/aZ2M&#10;d7JnT9b3R9bxEbKOOiTrwD4pWW1I7POerGdSBsD2rd4UtGrWcYdkHTn71X2nZYDv3ujtRZ9ZTfn6&#10;3mtW/whZJx2SdeyMILm3t6KdknUBv74MOJMNlt47HmRWv0Oyeo5zyprVtj/biz6znkcZ4DmHZB2Y&#10;4O2cRL3dacDQgc+dLrNqsvZlwLlkVvcIWc25aUdk9d2TZlZdBPRlwOvJau424NrFHHE3V0T6Xqfd&#10;N+eyzxdZs/8AAAD//wMAUEsDBBQABgAIAAAAIQDf0g/M4AAAAAgBAAAPAAAAZHJzL2Rvd25yZXYu&#10;eG1sTI/BTsMwEETvSPyDtUhcUOtQ0ghCnApRgXqoVNH2ws2JlyTCXqex26Z/z3KC02g1T7MzxWJ0&#10;VpxwCJ0nBffTBARS7U1HjYL97m3yCCJETUZbT6jgggEW5fVVoXPjz/SBp21sBIdQyLWCNsY+lzLU&#10;LTodpr5HYu/LD05HPodGmkGfOdxZOUuSTDrdEX9odY+vLdbf26NTEO3yc73abLr3Xawu68MhHZd3&#10;K6Vub8aXZxARx/gHw299rg4ld6r8kUwQVsHTjEEF2ZyV7eyBtWIsnScpyLKQ/weUPwAAAP//AwBQ&#10;SwECLQAUAAYACAAAACEAtoM4kv4AAADhAQAAEwAAAAAAAAAAAAAAAAAAAAAAW0NvbnRlbnRfVHlw&#10;ZXNdLnhtbFBLAQItABQABgAIAAAAIQA4/SH/1gAAAJQBAAALAAAAAAAAAAAAAAAAAC8BAABfcmVs&#10;cy8ucmVsc1BLAQItABQABgAIAAAAIQDdFy+bfwMAABAbAAAOAAAAAAAAAAAAAAAAAC4CAABkcnMv&#10;ZTJvRG9jLnhtbFBLAQItABQABgAIAAAAIQDf0g/M4AAAAAgBAAAPAAAAAAAAAAAAAAAAANkFAABk&#10;cnMvZG93bnJldi54bWxQSwUGAAAAAAQABADzAAAA5gYAAAAA&#10;">
                <v:rect id="Rectangle 23" o:spid="_x0000_s1027" style="position:absolute;left:1050;top:870;width:10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fVtvwAAANsAAAAPAAAAZHJzL2Rvd25yZXYueG1sRI/dqsIw&#10;EITvBd8hrOCdpsYfpBpFBEHPnT8PsDZrW2w2pYla394cELwcZuYbZrlubSWe1PjSsYbRMAFBnDlT&#10;cq7hct4N5iB8QDZYOSYNb/KwXnU7S0yNe/GRnqeQiwhhn6KGIoQ6ldJnBVn0Q1cTR+/mGoshyiaX&#10;psFXhNtKqiSZSYslx4UCa9oWlN1PD6vBP/w2HA5qclVT9aeylmZlTVr3e+1mASJQG37hb3tvNIwn&#10;8P8l/gC5+gAAAP//AwBQSwECLQAUAAYACAAAACEA2+H2y+4AAACFAQAAEwAAAAAAAAAAAAAAAAAA&#10;AAAAW0NvbnRlbnRfVHlwZXNdLnhtbFBLAQItABQABgAIAAAAIQBa9CxbvwAAABUBAAALAAAAAAAA&#10;AAAAAAAAAB8BAABfcmVscy8ucmVsc1BLAQItABQABgAIAAAAIQAKofVtvwAAANsAAAAPAAAAAAAA&#10;AAAAAAAAAAcCAABkcnMvZG93bnJldi54bWxQSwUGAAAAAAMAAwC3AAAA8wIAAAAA&#10;" fillcolor="#7030a0"/>
                <v:rect id="Rectangle 24" o:spid="_x0000_s1028" style="position:absolute;left:2070;top:870;width:10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7j6wQAAANsAAAAPAAAAZHJzL2Rvd25yZXYueG1sRI9PawIx&#10;FMTvgt8hPKE3zdaqlNUoIrboqagFr4/k7R+6eVmSqOu3N4LQ4zAzv2EWq8424ko+1I4VvI8yEMTa&#10;mZpLBb+nr+EniBCRDTaOScGdAqyW/d4Cc+NufKDrMZYiQTjkqKCKsc2lDLoii2HkWuLkFc5bjEn6&#10;UhqPtwS3jRxn2UxarDktVNjSpiL9d7xYBdn9e7o/b7RkKnAbtSy6if9R6m3QrecgInXxP/xq74yC&#10;jyk8v6QfIJcPAAAA//8DAFBLAQItABQABgAIAAAAIQDb4fbL7gAAAIUBAAATAAAAAAAAAAAAAAAA&#10;AAAAAABbQ29udGVudF9UeXBlc10ueG1sUEsBAi0AFAAGAAgAAAAhAFr0LFu/AAAAFQEAAAsAAAAA&#10;AAAAAAAAAAAAHwEAAF9yZWxzLy5yZWxzUEsBAi0AFAAGAAgAAAAhACQLuPrBAAAA2wAAAA8AAAAA&#10;AAAAAAAAAAAABwIAAGRycy9kb3ducmV2LnhtbFBLBQYAAAAAAwADALcAAAD1AgAAAAA=&#10;" fillcolor="#002060"/>
                <v:rect id="Rectangle 25" o:spid="_x0000_s1029" style="position:absolute;left:8190;top:870;width:10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ijvwAAANsAAAAPAAAAZHJzL2Rvd25yZXYueG1sRI/NCsIw&#10;EITvgu8QVvCmqb9INYooooIXqw+wNGtbbDaliVrf3giCx2F2vtlZrBpTiifVrrCsYNCPQBCnVhec&#10;Kbhedr0ZCOeRNZaWScGbHKyW7dYCY21ffKZn4jMRIOxiVJB7X8VSujQng65vK+Lg3Wxt0AdZZ1LX&#10;+ApwU8phFE2lwYJDQ44VbXJK78nDhDfk7FDiZDA+bh0OR/t3Mr6fEqW6nWY9B+Gp8f/jX/qgFYym&#10;8N0SACCXHwAAAP//AwBQSwECLQAUAAYACAAAACEA2+H2y+4AAACFAQAAEwAAAAAAAAAAAAAAAAAA&#10;AAAAW0NvbnRlbnRfVHlwZXNdLnhtbFBLAQItABQABgAIAAAAIQBa9CxbvwAAABUBAAALAAAAAAAA&#10;AAAAAAAAAB8BAABfcmVscy8ucmVsc1BLAQItABQABgAIAAAAIQC+fQijvwAAANsAAAAPAAAAAAAA&#10;AAAAAAAAAAcCAABkcnMvZG93bnJldi54bWxQSwUGAAAAAAMAAwC3AAAA8wIAAAAA&#10;" fillcolor="#ffc000"/>
                <v:rect id="Rectangle 26" o:spid="_x0000_s1030" style="position:absolute;left:3090;top:870;width:10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QDOxAAAANsAAAAPAAAAZHJzL2Rvd25yZXYueG1sRI9Pa8JA&#10;FMTvBb/D8oReim60RSW6iloETyX+AT0+s88kmH0bslsTv70rFHocZuY3zGzRmlLcqXaFZQWDfgSC&#10;OLW64EzB8bDpTUA4j6yxtEwKHuRgMe+8zTDWtuEd3fc+EwHCLkYFufdVLKVLczLo+rYiDt7V1gZ9&#10;kHUmdY1NgJtSDqNoJA0WHBZyrGidU3rb/5pAeZiP1WmbyJ9k13yPLy45f20ypd677XIKwlPr/8N/&#10;7a1W8DmG15fwA+T8CQAA//8DAFBLAQItABQABgAIAAAAIQDb4fbL7gAAAIUBAAATAAAAAAAAAAAA&#10;AAAAAAAAAABbQ29udGVudF9UeXBlc10ueG1sUEsBAi0AFAAGAAgAAAAhAFr0LFu/AAAAFQEAAAsA&#10;AAAAAAAAAAAAAAAAHwEAAF9yZWxzLy5yZWxzUEsBAi0AFAAGAAgAAAAhALhVAM7EAAAA2wAAAA8A&#10;AAAAAAAAAAAAAAAABwIAAGRycy9kb3ducmV2LnhtbFBLBQYAAAAAAwADALcAAAD4AgAAAAA=&#10;" fillcolor="#0070c0"/>
                <v:rect id="Rectangle 27" o:spid="_x0000_s1031" style="position:absolute;left:6150;top:870;width:10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fIwAAAANsAAAAPAAAAZHJzL2Rvd25yZXYueG1sRE/LisIw&#10;FN0L8w/hDrjTVAcfdIwyCDJdKb4W7i7Nnaad5qY0Uevfm4Xg8nDei1Vna3Gj1peOFYyGCQji3OmS&#10;CwWn42YwB+EDssbaMSl4kIfV8qO3wFS7O+/pdgiFiCHsU1RgQmhSKX1uyKIfuoY4cn+utRgibAup&#10;W7zHcFvLcZJMpcWSY4PBhtaG8v/D1SqowqSajaaVnF2yye/Rn2Vmtjul+p/dzzeIQF14i1/uTCv4&#10;imPjl/gD5PIJAAD//wMAUEsBAi0AFAAGAAgAAAAhANvh9svuAAAAhQEAABMAAAAAAAAAAAAAAAAA&#10;AAAAAFtDb250ZW50X1R5cGVzXS54bWxQSwECLQAUAAYACAAAACEAWvQsW78AAAAVAQAACwAAAAAA&#10;AAAAAAAAAAAfAQAAX3JlbHMvLnJlbHNQSwECLQAUAAYACAAAACEAwJPnyMAAAADbAAAADwAAAAAA&#10;AAAAAAAAAAAHAgAAZHJzL2Rvd25yZXYueG1sUEsFBgAAAAADAAMAtwAAAPQCAAAAAA==&#10;" fillcolor="#92d050"/>
                <v:rect id="Rectangle 28" o:spid="_x0000_s1032" style="position:absolute;left:7167;top:870;width:10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cm7xQAAANsAAAAPAAAAZHJzL2Rvd25yZXYueG1sRI9Pa8JA&#10;FMTvBb/D8gq9NZtaWpLUVcT+QS+iqXh+ZJ9JMPs2ZLcm+fauUPA4zMxvmNliMI24UOdqywpeohgE&#10;cWF1zaWCw+/3cwLCeWSNjWVSMJKDxXzyMMNM2573dMl9KQKEXYYKKu/bTEpXVGTQRbYlDt7JdgZ9&#10;kF0pdYd9gJtGTuP4XRqsOSxU2NKqouKc/xkFP4d2c85X4zTZ7t6+8uTzmJ62R6WeHoflBwhPg7+H&#10;/9trreA1hduX8APk/AoAAP//AwBQSwECLQAUAAYACAAAACEA2+H2y+4AAACFAQAAEwAAAAAAAAAA&#10;AAAAAAAAAAAAW0NvbnRlbnRfVHlwZXNdLnhtbFBLAQItABQABgAIAAAAIQBa9CxbvwAAABUBAAAL&#10;AAAAAAAAAAAAAAAAAB8BAABfcmVscy8ucmVsc1BLAQItABQABgAIAAAAIQBfrcm7xQAAANsAAAAP&#10;AAAAAAAAAAAAAAAAAAcCAABkcnMvZG93bnJldi54bWxQSwUGAAAAAAMAAwC3AAAA+QIAAAAA&#10;" fillcolor="yellow"/>
                <v:rect id="Rectangle 29" o:spid="_x0000_s1033" style="position:absolute;left:4110;top:870;width:10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jC2vwAAANsAAAAPAAAAZHJzL2Rvd25yZXYueG1sRE9Na8JA&#10;EL0X+h+WEbzViUWkRDcigrQHL43F85AdszHZ2TS7jfHfdw+FHh/ve7ubXKdGHkLjRcNykYFiqbxp&#10;pNbwdT6+vIEKkcRQ54U1PDjArnh+2lJu/F0+eSxjrVKIhJw02Bj7HDFUlh2Fhe9ZEnf1g6OY4FCj&#10;Geiewl2Hr1m2RkeNpAZLPR8sV2354zSYE2J7sUe81tNoq/NNvtflu9bz2bTfgIo8xX/xn/vDaFil&#10;9elL+gFY/AIAAP//AwBQSwECLQAUAAYACAAAACEA2+H2y+4AAACFAQAAEwAAAAAAAAAAAAAAAAAA&#10;AAAAW0NvbnRlbnRfVHlwZXNdLnhtbFBLAQItABQABgAIAAAAIQBa9CxbvwAAABUBAAALAAAAAAAA&#10;AAAAAAAAAB8BAABfcmVscy8ucmVsc1BLAQItABQABgAIAAAAIQDjgjC2vwAAANsAAAAPAAAAAAAA&#10;AAAAAAAAAAcCAABkcnMvZG93bnJldi54bWxQSwUGAAAAAAMAAwC3AAAA8wIAAAAA&#10;" fillcolor="#00b0f0"/>
                <v:rect id="Rectangle 30" o:spid="_x0000_s1034" style="position:absolute;left:5130;top:870;width:10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bCbwQAAANsAAAAPAAAAZHJzL2Rvd25yZXYueG1sRI9Bi8Iw&#10;FITvgv8hPMGbpnUXkWoUURf3uq0Xb8/m2RSbl9JErf9+s7DgcZiZb5jVpreNeFDna8cK0mkCgrh0&#10;uuZKwan4mixA+ICssXFMCl7kYbMeDlaYaffkH3rkoRIRwj5DBSaENpPSl4Ys+qlriaN3dZ3FEGVX&#10;Sd3hM8JtI2dJMpcWa44LBlvaGSpv+d0qSD70ojrafXM/52lxOR36I3uj1HjUb5cgAvXhHf5vf2sF&#10;nyn8fYk/QK5/AQAA//8DAFBLAQItABQABgAIAAAAIQDb4fbL7gAAAIUBAAATAAAAAAAAAAAAAAAA&#10;AAAAAABbQ29udGVudF9UeXBlc10ueG1sUEsBAi0AFAAGAAgAAAAhAFr0LFu/AAAAFQEAAAsAAAAA&#10;AAAAAAAAAAAAHwEAAF9yZWxzLy5yZWxzUEsBAi0AFAAGAAgAAAAhAOSFsJvBAAAA2wAAAA8AAAAA&#10;AAAAAAAAAAAABwIAAGRycy9kb3ducmV2LnhtbFBLBQYAAAAAAwADALcAAAD1AgAAAAA=&#10;" fillcolor="#00b050"/>
                <v:rect id="Rectangle 31" o:spid="_x0000_s1035" style="position:absolute;left:9210;top:870;width:10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M+KxQAAANsAAAAPAAAAZHJzL2Rvd25yZXYueG1sRI9Pa8JA&#10;FMTvhX6H5RW81Y1/amt0FRWEQumhag+9PbLPJJh9G3afJv323UKhx2FmfsMs171r1I1CrD0bGA0z&#10;UMSFtzWXBk7H/eMLqCjIFhvPZOCbIqxX93dLzK3v+INuBylVgnDM0UAl0uZax6Iih3HoW+LknX1w&#10;KEmGUtuAXYK7Ro+zbKYd1pwWKmxpV1FxOVydgc5vvyZPc3zbPYuE0H++b0/F3JjBQ79ZgBLq5T/8&#10;1361BqZj+P2SfoBe/QAAAP//AwBQSwECLQAUAAYACAAAACEA2+H2y+4AAACFAQAAEwAAAAAAAAAA&#10;AAAAAAAAAAAAW0NvbnRlbnRfVHlwZXNdLnhtbFBLAQItABQABgAIAAAAIQBa9CxbvwAAABUBAAAL&#10;AAAAAAAAAAAAAAAAAB8BAABfcmVscy8ucmVsc1BLAQItABQABgAIAAAAIQCYuM+KxQAAANsAAAAP&#10;AAAAAAAAAAAAAAAAAAcCAABkcnMvZG93bnJldi54bWxQSwUGAAAAAAMAAwC3AAAA+QIAAAAA&#10;" fillcolor="red"/>
                <w10:wrap type="tight"/>
              </v:group>
            </w:pict>
          </mc:Fallback>
        </mc:AlternateContent>
      </w:r>
      <w:r>
        <w:rPr>
          <w:noProof/>
        </w:rPr>
        <mc:AlternateContent>
          <mc:Choice Requires="wpg">
            <w:drawing>
              <wp:anchor distT="0" distB="0" distL="114300" distR="114300" simplePos="0" relativeHeight="251665408" behindDoc="1" locked="0" layoutInCell="1" allowOverlap="1">
                <wp:simplePos x="0" y="0"/>
                <wp:positionH relativeFrom="column">
                  <wp:posOffset>1863090</wp:posOffset>
                </wp:positionH>
                <wp:positionV relativeFrom="paragraph">
                  <wp:posOffset>4640580</wp:posOffset>
                </wp:positionV>
                <wp:extent cx="8796020" cy="342900"/>
                <wp:effectExtent l="12700" t="13970" r="6350" b="10160"/>
                <wp:wrapTight wrapText="bothSides">
                  <wp:wrapPolygon edited="0">
                    <wp:start x="11244" y="-266840"/>
                    <wp:lineTo x="10402" y="-266840"/>
                    <wp:lineTo x="10402" y="288440"/>
                    <wp:lineTo x="11244" y="288440"/>
                    <wp:lineTo x="11244" y="-266840"/>
                  </wp:wrapPolygon>
                </wp:wrapTight>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8796020" cy="342900"/>
                          <a:chOff x="1050" y="870"/>
                          <a:chExt cx="9180" cy="540"/>
                        </a:xfrm>
                      </wpg:grpSpPr>
                      <wps:wsp>
                        <wps:cNvPr id="24" name="Rectangle 33"/>
                        <wps:cNvSpPr>
                          <a:spLocks noChangeArrowheads="1"/>
                        </wps:cNvSpPr>
                        <wps:spPr bwMode="auto">
                          <a:xfrm>
                            <a:off x="1050" y="870"/>
                            <a:ext cx="1020" cy="540"/>
                          </a:xfrm>
                          <a:prstGeom prst="rect">
                            <a:avLst/>
                          </a:prstGeom>
                          <a:solidFill>
                            <a:srgbClr val="7030A0"/>
                          </a:solidFill>
                          <a:ln w="9525">
                            <a:solidFill>
                              <a:srgbClr val="000000"/>
                            </a:solidFill>
                            <a:miter lim="800000"/>
                            <a:headEnd/>
                            <a:tailEnd/>
                          </a:ln>
                        </wps:spPr>
                        <wps:bodyPr rot="0" vert="horz" wrap="square" lIns="91440" tIns="45720" rIns="91440" bIns="45720" anchor="t" anchorCtr="0" upright="1">
                          <a:noAutofit/>
                        </wps:bodyPr>
                      </wps:wsp>
                      <wps:wsp>
                        <wps:cNvPr id="25" name="Rectangle 34"/>
                        <wps:cNvSpPr>
                          <a:spLocks noChangeArrowheads="1"/>
                        </wps:cNvSpPr>
                        <wps:spPr bwMode="auto">
                          <a:xfrm>
                            <a:off x="2070" y="870"/>
                            <a:ext cx="1020" cy="540"/>
                          </a:xfrm>
                          <a:prstGeom prst="rect">
                            <a:avLst/>
                          </a:prstGeom>
                          <a:solidFill>
                            <a:srgbClr val="002060"/>
                          </a:solidFill>
                          <a:ln w="9525">
                            <a:solidFill>
                              <a:srgbClr val="000000"/>
                            </a:solidFill>
                            <a:miter lim="800000"/>
                            <a:headEnd/>
                            <a:tailEnd/>
                          </a:ln>
                        </wps:spPr>
                        <wps:bodyPr rot="0" vert="horz" wrap="square" lIns="91440" tIns="45720" rIns="91440" bIns="45720" anchor="t" anchorCtr="0" upright="1">
                          <a:noAutofit/>
                        </wps:bodyPr>
                      </wps:wsp>
                      <wps:wsp>
                        <wps:cNvPr id="26" name="Rectangle 35"/>
                        <wps:cNvSpPr>
                          <a:spLocks noChangeArrowheads="1"/>
                        </wps:cNvSpPr>
                        <wps:spPr bwMode="auto">
                          <a:xfrm>
                            <a:off x="8190" y="870"/>
                            <a:ext cx="1020" cy="540"/>
                          </a:xfrm>
                          <a:prstGeom prst="rect">
                            <a:avLst/>
                          </a:prstGeom>
                          <a:solidFill>
                            <a:srgbClr val="FFC000"/>
                          </a:solidFill>
                          <a:ln w="9525">
                            <a:solidFill>
                              <a:srgbClr val="000000"/>
                            </a:solidFill>
                            <a:miter lim="800000"/>
                            <a:headEnd/>
                            <a:tailEnd/>
                          </a:ln>
                        </wps:spPr>
                        <wps:bodyPr rot="0" vert="horz" wrap="square" lIns="91440" tIns="45720" rIns="91440" bIns="45720" anchor="t" anchorCtr="0" upright="1">
                          <a:noAutofit/>
                        </wps:bodyPr>
                      </wps:wsp>
                      <wps:wsp>
                        <wps:cNvPr id="27" name="Rectangle 36"/>
                        <wps:cNvSpPr>
                          <a:spLocks noChangeArrowheads="1"/>
                        </wps:cNvSpPr>
                        <wps:spPr bwMode="auto">
                          <a:xfrm>
                            <a:off x="3090" y="870"/>
                            <a:ext cx="1020" cy="540"/>
                          </a:xfrm>
                          <a:prstGeom prst="rect">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wps:wsp>
                        <wps:cNvPr id="28" name="Rectangle 37"/>
                        <wps:cNvSpPr>
                          <a:spLocks noChangeArrowheads="1"/>
                        </wps:cNvSpPr>
                        <wps:spPr bwMode="auto">
                          <a:xfrm>
                            <a:off x="6150" y="870"/>
                            <a:ext cx="1020" cy="540"/>
                          </a:xfrm>
                          <a:prstGeom prst="rect">
                            <a:avLst/>
                          </a:prstGeom>
                          <a:solidFill>
                            <a:srgbClr val="92D050"/>
                          </a:solidFill>
                          <a:ln w="9525">
                            <a:solidFill>
                              <a:srgbClr val="000000"/>
                            </a:solidFill>
                            <a:miter lim="800000"/>
                            <a:headEnd/>
                            <a:tailEnd/>
                          </a:ln>
                        </wps:spPr>
                        <wps:bodyPr rot="0" vert="horz" wrap="square" lIns="91440" tIns="45720" rIns="91440" bIns="45720" anchor="t" anchorCtr="0" upright="1">
                          <a:noAutofit/>
                        </wps:bodyPr>
                      </wps:wsp>
                      <wps:wsp>
                        <wps:cNvPr id="29" name="Rectangle 38"/>
                        <wps:cNvSpPr>
                          <a:spLocks noChangeArrowheads="1"/>
                        </wps:cNvSpPr>
                        <wps:spPr bwMode="auto">
                          <a:xfrm>
                            <a:off x="7167" y="870"/>
                            <a:ext cx="1020" cy="54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30" name="Rectangle 39"/>
                        <wps:cNvSpPr>
                          <a:spLocks noChangeArrowheads="1"/>
                        </wps:cNvSpPr>
                        <wps:spPr bwMode="auto">
                          <a:xfrm>
                            <a:off x="4110" y="870"/>
                            <a:ext cx="1020" cy="540"/>
                          </a:xfrm>
                          <a:prstGeom prst="rect">
                            <a:avLst/>
                          </a:prstGeom>
                          <a:solidFill>
                            <a:srgbClr val="00B0F0"/>
                          </a:solidFill>
                          <a:ln w="9525">
                            <a:solidFill>
                              <a:srgbClr val="000000"/>
                            </a:solidFill>
                            <a:miter lim="800000"/>
                            <a:headEnd/>
                            <a:tailEnd/>
                          </a:ln>
                        </wps:spPr>
                        <wps:bodyPr rot="0" vert="horz" wrap="square" lIns="91440" tIns="45720" rIns="91440" bIns="45720" anchor="t" anchorCtr="0" upright="1">
                          <a:noAutofit/>
                        </wps:bodyPr>
                      </wps:wsp>
                      <wps:wsp>
                        <wps:cNvPr id="31" name="Rectangle 40"/>
                        <wps:cNvSpPr>
                          <a:spLocks noChangeArrowheads="1"/>
                        </wps:cNvSpPr>
                        <wps:spPr bwMode="auto">
                          <a:xfrm>
                            <a:off x="5130" y="870"/>
                            <a:ext cx="1020" cy="540"/>
                          </a:xfrm>
                          <a:prstGeom prst="rect">
                            <a:avLst/>
                          </a:prstGeom>
                          <a:solidFill>
                            <a:srgbClr val="00B050"/>
                          </a:solidFill>
                          <a:ln w="9525">
                            <a:solidFill>
                              <a:srgbClr val="000000"/>
                            </a:solidFill>
                            <a:miter lim="800000"/>
                            <a:headEnd/>
                            <a:tailEnd/>
                          </a:ln>
                        </wps:spPr>
                        <wps:bodyPr rot="0" vert="horz" wrap="square" lIns="91440" tIns="45720" rIns="91440" bIns="45720" anchor="t" anchorCtr="0" upright="1">
                          <a:noAutofit/>
                        </wps:bodyPr>
                      </wps:wsp>
                      <wps:wsp>
                        <wps:cNvPr id="32" name="Rectangle 41"/>
                        <wps:cNvSpPr>
                          <a:spLocks noChangeArrowheads="1"/>
                        </wps:cNvSpPr>
                        <wps:spPr bwMode="auto">
                          <a:xfrm>
                            <a:off x="9210" y="870"/>
                            <a:ext cx="1020" cy="54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87F6CA" id="Group 23" o:spid="_x0000_s1026" style="position:absolute;margin-left:146.7pt;margin-top:365.4pt;width:692.6pt;height:27pt;rotation:90;z-index:-251651072" coordorigin="1050,870" coordsize="91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DrSgAMAAA8bAAAOAAAAZHJzL2Uyb0RvYy54bWzsWclu2zAQvRfoPxC8N1q8SogcpE4cFOgS&#10;NO0H0BK1oBKpkrSV9Os7JGXH2ylB5BiwD4KoIYczbx7HQ/Ly6rEq0ZIKWXAWYe/CxYiymCcFyyL8&#10;+9fs0xgjqQhLSMkZjfATlfhq8vHDZVOH1Oc5LxMqEChhMmzqCOdK1aHjyDinFZEXvKYMhCkXFVHQ&#10;FJmTCNKA9qp0fNcdOg0XSS14TKWErzdWiCdGf5rSWP1IU0kVKiMMtinzFOY5109ncknCTJA6L+LW&#10;DPICKypSMJh0reqGKIIWothTVRWx4JKn6iLmlcPTtIip8QG88dwdb+4EX9TGlyxssnoNE0C7g9OL&#10;1cbfl/cCFUmE/R5GjFQQIzMtgjaA09RZCH3uRP1Q3wvrIbx+5fEfCWJnV67bme2M5s03noA+slDc&#10;gPOYigoJDkEY9F39M18BBPRoIvK0jgh9VCiGj+NRMHR9CFwMsl7fD2CMCVmcQ1z1MM8dgBik49Fa&#10;dNuODrxxOxTm0+McEmobWrtbO7WTQD75jK98Hb4POampCZvU2K3w7a/w/QmsJCwrKeq1GJt+K4Cl&#10;RRcxPs2hG70Wgjc5JQmY5RkvtL2g2A7QDQmxOQy3jlgL8D5SK5S9NcS7OJGwFlLdUV4h/RJhAbab&#10;qJHlV6kspKsuei7JyyKZFWVpGiKbT0uBlgRW38jtuderKGx1KxlqIhwM/IHRvCWTmyoMZw6qqAoF&#10;aaQsKuCBZZZhiUbtliXmXZGitO/AgpIZDljkLAHmPHkCFA09gTWQ08DdnIt/GDWQHyIs/y6IoBiV&#10;XxhEIvD6wCmkTKM/GGmSik3JfFNCWAyqIqwwsq9TZZPQohZFlsNMnvGd8WtYLGlhkNWRtVa1xgJH&#10;uyLr4ABZ+zYhbHAP4v1GZPVdWM5by7pTsrqwIoYHmXYm6/sj6/AAWQcdknXsBcck62w21f+lNhlv&#10;Zc8zWd8fWUcHyDrskKw996hkdSGxT89kPZEyAHZvdk+wUbOOOiTr0Nut7jstAwL/Rm8vzpnVlK/v&#10;vWYNDpB13CFZR94QkvvmVrRTss7gdy4DTmSD1YOCcS+zBh2Ste95x6xZXfezOztn1tMoA3rePlnt&#10;gdrWSdTbnQYMPL1ejpZZNVnPZcCpZFb/AFnNuWlHZA38o2ZWXQScy4DXk9VcbcCti7k1aG+I9LXO&#10;Ztucyz7fY03+AwAA//8DAFBLAwQUAAYACAAAACEAsdzPF+EAAAAMAQAADwAAAGRycy9kb3ducmV2&#10;LnhtbEyPwU7DMBBE70j8g7VIXBC1U5qqCXGqAsoHUEDt0Y3dOMJep7bbhL/HPcFtd2c0+6ZaT9aQ&#10;i/Khd8ghmzEgClsne+w4fH40jysgIQqUwjhUHH5UgHV9e1OJUroR39VlGzuSQjCUgoOOcSgpDa1W&#10;VoSZGxQm7ei8FTGtvqPSizGFW0PnjC2pFT2mD1oM6lWr9nt7thzw9LVqTmb30Oxbn21exkK/7SPn&#10;93fT5hlIVFP8M8MVP6FDnZgO7owyEMOhyIvUJXJY5nMgVwPLntLlkKZFzhZA64r+L1H/AgAA//8D&#10;AFBLAQItABQABgAIAAAAIQC2gziS/gAAAOEBAAATAAAAAAAAAAAAAAAAAAAAAABbQ29udGVudF9U&#10;eXBlc10ueG1sUEsBAi0AFAAGAAgAAAAhADj9If/WAAAAlAEAAAsAAAAAAAAAAAAAAAAALwEAAF9y&#10;ZWxzLy5yZWxzUEsBAi0AFAAGAAgAAAAhAPEIOtKAAwAADxsAAA4AAAAAAAAAAAAAAAAALgIAAGRy&#10;cy9lMm9Eb2MueG1sUEsBAi0AFAAGAAgAAAAhALHczxfhAAAADAEAAA8AAAAAAAAAAAAAAAAA2gUA&#10;AGRycy9kb3ducmV2LnhtbFBLBQYAAAAABAAEAPMAAADoBgAAAAA=&#10;">
                <v:rect id="Rectangle 33" o:spid="_x0000_s1027" style="position:absolute;left:1050;top:870;width:10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GOwvQAAANsAAAAPAAAAZHJzL2Rvd25yZXYueG1sRI/NCsIw&#10;EITvgu8QVvCmqUFFqlFEENSbPw+wNmtbbDaliVrf3giCx2FmvmEWq9ZW4kmNLx1rGA0TEMSZMyXn&#10;Gi7n7WAGwgdkg5Vj0vAmD6tlt7PA1LgXH+l5CrmIEPYpaihCqFMpfVaQRT90NXH0bq6xGKJscmka&#10;fEW4raRKkqm0WHJcKLCmTUHZ/fSwGvzDb8J+r8ZXNVEHlbU0LWvSut9r13MQgdrwD//aO6NBjeH7&#10;Jf4AufwAAAD//wMAUEsBAi0AFAAGAAgAAAAhANvh9svuAAAAhQEAABMAAAAAAAAAAAAAAAAAAAAA&#10;AFtDb250ZW50X1R5cGVzXS54bWxQSwECLQAUAAYACAAAACEAWvQsW78AAAAVAQAACwAAAAAAAAAA&#10;AAAAAAAfAQAAX3JlbHMvLnJlbHNQSwECLQAUAAYACAAAACEAj3hjsL0AAADbAAAADwAAAAAAAAAA&#10;AAAAAAAHAgAAZHJzL2Rvd25yZXYueG1sUEsFBgAAAAADAAMAtwAAAPECAAAAAA==&#10;" fillcolor="#7030a0"/>
                <v:rect id="Rectangle 34" o:spid="_x0000_s1028" style="position:absolute;left:2070;top:870;width:10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i4nwAAAANsAAAAPAAAAZHJzL2Rvd25yZXYueG1sRI/NigIx&#10;EITvC75DaMHbmlF0kdEoIiruaVkVvDZJzw9OOkMSdXz7jSDssaiqr6jFqrONuJMPtWMFo2EGglg7&#10;U3Op4Hzafc5AhIhssHFMCp4UYLXsfSwwN+7Bv3Q/xlIkCIccFVQxtrmUQVdkMQxdS5y8wnmLMUlf&#10;SuPxkeC2keMs+5IWa04LFba0qUhfjzerIHvup9+XjZZMBW6jlkU38T9KDfrdeg4iUhf/w+/2wSgY&#10;T+H1Jf0AufwDAAD//wMAUEsBAi0AFAAGAAgAAAAhANvh9svuAAAAhQEAABMAAAAAAAAAAAAAAAAA&#10;AAAAAFtDb250ZW50X1R5cGVzXS54bWxQSwECLQAUAAYACAAAACEAWvQsW78AAAAVAQAACwAAAAAA&#10;AAAAAAAAAAAfAQAAX3JlbHMvLnJlbHNQSwECLQAUAAYACAAAACEAodIuJ8AAAADbAAAADwAAAAAA&#10;AAAAAAAAAAAHAgAAZHJzL2Rvd25yZXYueG1sUEsFBgAAAAADAAMAtwAAAPQCAAAAAA==&#10;" fillcolor="#002060"/>
                <v:rect id="Rectangle 35" o:spid="_x0000_s1029" style="position:absolute;left:8190;top:870;width:10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J5+wQAAANsAAAAPAAAAZHJzL2Rvd25yZXYueG1sRI/RqsIw&#10;EETfBf8hrOCbplZvkWoUUUSF+3J7/YClWdtisylN1Pr3RhB8HGbnzM5y3Zla3Kl1lWUFk3EEgji3&#10;uuJCwfl/P5qDcB5ZY22ZFDzJwXrV7y0x1fbBf3TPfCEChF2KCkrvm1RKl5dk0I1tQxy8i20N+iDb&#10;QuoWHwFuahlHUSINVhwaSmxoW1J+zW4mvCHnxxp/JrPTzmE8PTyz2fU3U2o46DYLEJ46/z3+pI9a&#10;QZzAe0sAgFy9AAAA//8DAFBLAQItABQABgAIAAAAIQDb4fbL7gAAAIUBAAATAAAAAAAAAAAAAAAA&#10;AAAAAABbQ29udGVudF9UeXBlc10ueG1sUEsBAi0AFAAGAAgAAAAhAFr0LFu/AAAAFQEAAAsAAAAA&#10;AAAAAAAAAAAAHwEAAF9yZWxzLy5yZWxzUEsBAi0AFAAGAAgAAAAhADuknn7BAAAA2wAAAA8AAAAA&#10;AAAAAAAAAAAABwIAAGRycy9kb3ducmV2LnhtbFBLBQYAAAAAAwADALcAAAD1AgAAAAA=&#10;" fillcolor="#ffc000"/>
                <v:rect id="Rectangle 36" o:spid="_x0000_s1030" style="position:absolute;left:3090;top:870;width:10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JYTxQAAANsAAAAPAAAAZHJzL2Rvd25yZXYueG1sRI9Pa8JA&#10;FMTvhX6H5RV6KWZTkSrRTegfBE8So9Aen9lnEsy+DdnVxG/vFgo9DjPzG2aVjaYVV+pdY1nBaxSD&#10;IC6tbrhScNivJwsQziNrbC2Tghs5yNLHhxUm2g68o2vhKxEg7BJUUHvfJVK6siaDLrIdcfBOtjfo&#10;g+wrqXscAty0chrHb9Jgw2Ghxo4+ayrPxcUEys28fHxvcrnNd8PX/Ojyn9m6Uur5aXxfgvA0+v/w&#10;X3ujFUzn8Psl/ACZ3gEAAP//AwBQSwECLQAUAAYACAAAACEA2+H2y+4AAACFAQAAEwAAAAAAAAAA&#10;AAAAAAAAAAAAW0NvbnRlbnRfVHlwZXNdLnhtbFBLAQItABQABgAIAAAAIQBa9CxbvwAAABUBAAAL&#10;AAAAAAAAAAAAAAAAAB8BAABfcmVscy8ucmVsc1BLAQItABQABgAIAAAAIQA9jJYTxQAAANsAAAAP&#10;AAAAAAAAAAAAAAAAAAcCAABkcnMvZG93bnJldi54bWxQSwUGAAAAAAMAAwC3AAAA+QIAAAAA&#10;" fillcolor="#0070c0"/>
                <v:rect id="Rectangle 37" o:spid="_x0000_s1031" style="position:absolute;left:6150;top:870;width:10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nEVwAAAANsAAAAPAAAAZHJzL2Rvd25yZXYueG1sRE/LisIw&#10;FN0L/kO4wuw0VfBBNcogiF2NaJ3F7C7NtWmnuSlN1M7fTxaCy8N5b3a9bcSDOl85VjCdJCCIC6cr&#10;LhVc88N4BcIHZI2NY1LwRx522+Fgg6l2Tz7T4xJKEUPYp6jAhNCmUvrCkEU/cS1x5G6usxgi7Eqp&#10;O3zGcNvIWZIspMWKY4PBlvaGit/L3Sqow7xeThe1XP5k82Puv2Vmvk5KfYz6zzWIQH14i1/uTCuY&#10;xbHxS/wBcvsPAAD//wMAUEsBAi0AFAAGAAgAAAAhANvh9svuAAAAhQEAABMAAAAAAAAAAAAAAAAA&#10;AAAAAFtDb250ZW50X1R5cGVzXS54bWxQSwECLQAUAAYACAAAACEAWvQsW78AAAAVAQAACwAAAAAA&#10;AAAAAAAAAAAfAQAAX3JlbHMvLnJlbHNQSwECLQAUAAYACAAAACEARUpxFcAAAADbAAAADwAAAAAA&#10;AAAAAAAAAAAHAgAAZHJzL2Rvd25yZXYueG1sUEsFBgAAAAADAAMAtwAAAPQCAAAAAA==&#10;" fillcolor="#92d050"/>
                <v:rect id="Rectangle 38" o:spid="_x0000_s1032" style="position:absolute;left:7167;top:870;width:10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F9mxAAAANsAAAAPAAAAZHJzL2Rvd25yZXYueG1sRI9Pi8Iw&#10;FMTvgt8hPGFva2phl1qNIv5Z1otoFc+P5tkWm5fSRK3ffiMseBxm5jfMdN6ZWtypdZVlBaNhBII4&#10;t7riQsHpuPlMQDiPrLG2TAqe5GA+6/emmGr74APdM1+IAGGXooLS+yaV0uUlGXRD2xAH72Jbgz7I&#10;tpC6xUeAm1rGUfQtDVYcFkpsaFlSfs1uRsHPqdles+UzTnb7r3WWrM7jy+6s1MegW0xAeOr8O/zf&#10;/tUK4jG8voQfIGd/AAAA//8DAFBLAQItABQABgAIAAAAIQDb4fbL7gAAAIUBAAATAAAAAAAAAAAA&#10;AAAAAAAAAABbQ29udGVudF9UeXBlc10ueG1sUEsBAi0AFAAGAAgAAAAhAFr0LFu/AAAAFQEAAAsA&#10;AAAAAAAAAAAAAAAAHwEAAF9yZWxzLy5yZWxzUEsBAi0AFAAGAAgAAAAhANp0X2bEAAAA2wAAAA8A&#10;AAAAAAAAAAAAAAAABwIAAGRycy9kb3ducmV2LnhtbFBLBQYAAAAAAwADALcAAAD4AgAAAAA=&#10;" fillcolor="yellow"/>
                <v:rect id="Rectangle 39" o:spid="_x0000_s1033" style="position:absolute;left:4110;top:870;width:10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EPLvwAAANsAAAAPAAAAZHJzL2Rvd25yZXYueG1sRE9Na8JA&#10;EL0X+h+WEbzViRWkRDcigrQHL43F85AdszHZ2TS7jfHfdw+FHh/ve7ubXKdGHkLjRcNykYFiqbxp&#10;pNbwdT6+vIEKkcRQ54U1PDjArnh+2lJu/F0+eSxjrVKIhJw02Bj7HDFUlh2Fhe9ZEnf1g6OY4FCj&#10;Geiewl2Hr1m2RkeNpAZLPR8sV2354zSYE2J7sUe81tNoq/NNvtflu9bz2bTfgIo8xX/xn/vDaFil&#10;9elL+gFY/AIAAP//AwBQSwECLQAUAAYACAAAACEA2+H2y+4AAACFAQAAEwAAAAAAAAAAAAAAAAAA&#10;AAAAW0NvbnRlbnRfVHlwZXNdLnhtbFBLAQItABQABgAIAAAAIQBa9CxbvwAAABUBAAALAAAAAAAA&#10;AAAAAAAAAB8BAABfcmVscy8ucmVsc1BLAQItABQABgAIAAAAIQC7hEPLvwAAANsAAAAPAAAAAAAA&#10;AAAAAAAAAAcCAABkcnMvZG93bnJldi54bWxQSwUGAAAAAAMAAwC3AAAA8wIAAAAA&#10;" fillcolor="#00b0f0"/>
                <v:rect id="Rectangle 40" o:spid="_x0000_s1034" style="position:absolute;left:5130;top:870;width:10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8PmwgAAANsAAAAPAAAAZHJzL2Rvd25yZXYueG1sRI9Ba8JA&#10;FITvBf/D8oTe6iYVJERXEW1JryZeenvNPrPB7NuQXU3677sFweMwM98wm91kO3GnwbeOFaSLBARx&#10;7XTLjYJz9fmWgfABWWPnmBT8kofddvaywVy7kU90L0MjIoR9jgpMCH0upa8NWfQL1xNH7+IGiyHK&#10;oZF6wDHCbSffk2QlLbYcFwz2dDBUX8ubVZAsddYU9tjdvsu0+jl/TAV7o9TrfNqvQQSawjP8aH9p&#10;BcsU/r/EHyC3fwAAAP//AwBQSwECLQAUAAYACAAAACEA2+H2y+4AAACFAQAAEwAAAAAAAAAAAAAA&#10;AAAAAAAAW0NvbnRlbnRfVHlwZXNdLnhtbFBLAQItABQABgAIAAAAIQBa9CxbvwAAABUBAAALAAAA&#10;AAAAAAAAAAAAAB8BAABfcmVscy8ucmVsc1BLAQItABQABgAIAAAAIQC8g8PmwgAAANsAAAAPAAAA&#10;AAAAAAAAAAAAAAcCAABkcnMvZG93bnJldi54bWxQSwUGAAAAAAMAAwC3AAAA9gIAAAAA&#10;" fillcolor="#00b050"/>
                <v:rect id="Rectangle 41" o:spid="_x0000_s1035" style="position:absolute;left:9210;top:870;width:10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rz3xAAAANsAAAAPAAAAZHJzL2Rvd25yZXYueG1sRI9Ba8JA&#10;FITvhf6H5RV6002V2hpdRYWCID3U6sHbI/tMQrNvw+7TxH/fFQo9DjPzDTNf9q5RVwqx9mzgZZiB&#10;Ii68rbk0cPj+GLyDioJssfFMBm4UYbl4fJhjbn3HX3TdS6kShGOOBiqRNtc6FhU5jEPfEifv7IND&#10;STKU2gbsEtw1epRlE+2w5rRQYUubioqf/cUZ6Pz6NH6d4m7zJhJCf/xcH4qpMc9P/WoGSqiX//Bf&#10;e2sNjEdw/5J+gF78AgAA//8DAFBLAQItABQABgAIAAAAIQDb4fbL7gAAAIUBAAATAAAAAAAAAAAA&#10;AAAAAAAAAABbQ29udGVudF9UeXBlc10ueG1sUEsBAi0AFAAGAAgAAAAhAFr0LFu/AAAAFQEAAAsA&#10;AAAAAAAAAAAAAAAAHwEAAF9yZWxzLy5yZWxzUEsBAi0AFAAGAAgAAAAhAMC+vPfEAAAA2wAAAA8A&#10;AAAAAAAAAAAAAAAABwIAAGRycy9kb3ducmV2LnhtbFBLBQYAAAAAAwADALcAAAD4AgAAAAA=&#10;" fillcolor="red"/>
                <w10:wrap type="tight"/>
              </v:group>
            </w:pict>
          </mc:Fallback>
        </mc:AlternateContent>
      </w:r>
      <w:r>
        <w:rPr>
          <w:noProof/>
        </w:rPr>
        <mc:AlternateContent>
          <mc:Choice Requires="wpg">
            <w:drawing>
              <wp:anchor distT="0" distB="0" distL="114300" distR="114300" simplePos="0" relativeHeight="251662336" behindDoc="1" locked="0" layoutInCell="1" allowOverlap="1">
                <wp:simplePos x="0" y="0"/>
                <wp:positionH relativeFrom="column">
                  <wp:posOffset>59055</wp:posOffset>
                </wp:positionH>
                <wp:positionV relativeFrom="paragraph">
                  <wp:posOffset>71120</wp:posOffset>
                </wp:positionV>
                <wp:extent cx="6373495" cy="342900"/>
                <wp:effectExtent l="11430" t="13970" r="6350" b="5080"/>
                <wp:wrapSquare wrapText="bothSides"/>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3495" cy="342900"/>
                          <a:chOff x="1050" y="870"/>
                          <a:chExt cx="9180" cy="540"/>
                        </a:xfrm>
                      </wpg:grpSpPr>
                      <wps:wsp>
                        <wps:cNvPr id="14" name="Rectangle 3"/>
                        <wps:cNvSpPr>
                          <a:spLocks noChangeArrowheads="1"/>
                        </wps:cNvSpPr>
                        <wps:spPr bwMode="auto">
                          <a:xfrm>
                            <a:off x="1050" y="870"/>
                            <a:ext cx="1020" cy="540"/>
                          </a:xfrm>
                          <a:prstGeom prst="rect">
                            <a:avLst/>
                          </a:prstGeom>
                          <a:solidFill>
                            <a:srgbClr val="7030A0"/>
                          </a:solidFill>
                          <a:ln w="9525">
                            <a:solidFill>
                              <a:srgbClr val="000000"/>
                            </a:solidFill>
                            <a:miter lim="800000"/>
                            <a:headEnd/>
                            <a:tailEnd/>
                          </a:ln>
                        </wps:spPr>
                        <wps:bodyPr rot="0" vert="horz" wrap="square" lIns="91440" tIns="45720" rIns="91440" bIns="45720" anchor="t" anchorCtr="0" upright="1">
                          <a:noAutofit/>
                        </wps:bodyPr>
                      </wps:wsp>
                      <wps:wsp>
                        <wps:cNvPr id="15" name="Rectangle 4"/>
                        <wps:cNvSpPr>
                          <a:spLocks noChangeArrowheads="1"/>
                        </wps:cNvSpPr>
                        <wps:spPr bwMode="auto">
                          <a:xfrm>
                            <a:off x="2070" y="870"/>
                            <a:ext cx="1020" cy="540"/>
                          </a:xfrm>
                          <a:prstGeom prst="rect">
                            <a:avLst/>
                          </a:prstGeom>
                          <a:solidFill>
                            <a:srgbClr val="002060"/>
                          </a:solidFill>
                          <a:ln w="9525">
                            <a:solidFill>
                              <a:srgbClr val="000000"/>
                            </a:solidFill>
                            <a:miter lim="800000"/>
                            <a:headEnd/>
                            <a:tailEnd/>
                          </a:ln>
                        </wps:spPr>
                        <wps:bodyPr rot="0" vert="horz" wrap="square" lIns="91440" tIns="45720" rIns="91440" bIns="45720" anchor="t" anchorCtr="0" upright="1">
                          <a:noAutofit/>
                        </wps:bodyPr>
                      </wps:wsp>
                      <wps:wsp>
                        <wps:cNvPr id="16" name="Rectangle 5"/>
                        <wps:cNvSpPr>
                          <a:spLocks noChangeArrowheads="1"/>
                        </wps:cNvSpPr>
                        <wps:spPr bwMode="auto">
                          <a:xfrm>
                            <a:off x="8190" y="870"/>
                            <a:ext cx="1020" cy="540"/>
                          </a:xfrm>
                          <a:prstGeom prst="rect">
                            <a:avLst/>
                          </a:prstGeom>
                          <a:solidFill>
                            <a:srgbClr val="FFC000"/>
                          </a:solidFill>
                          <a:ln w="9525">
                            <a:solidFill>
                              <a:srgbClr val="000000"/>
                            </a:solidFill>
                            <a:miter lim="800000"/>
                            <a:headEnd/>
                            <a:tailEnd/>
                          </a:ln>
                        </wps:spPr>
                        <wps:bodyPr rot="0" vert="horz" wrap="square" lIns="91440" tIns="45720" rIns="91440" bIns="45720" anchor="t" anchorCtr="0" upright="1">
                          <a:noAutofit/>
                        </wps:bodyPr>
                      </wps:wsp>
                      <wps:wsp>
                        <wps:cNvPr id="17" name="Rectangle 6"/>
                        <wps:cNvSpPr>
                          <a:spLocks noChangeArrowheads="1"/>
                        </wps:cNvSpPr>
                        <wps:spPr bwMode="auto">
                          <a:xfrm>
                            <a:off x="3090" y="870"/>
                            <a:ext cx="1020" cy="540"/>
                          </a:xfrm>
                          <a:prstGeom prst="rect">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wps:wsp>
                        <wps:cNvPr id="18" name="Rectangle 7"/>
                        <wps:cNvSpPr>
                          <a:spLocks noChangeArrowheads="1"/>
                        </wps:cNvSpPr>
                        <wps:spPr bwMode="auto">
                          <a:xfrm>
                            <a:off x="6150" y="870"/>
                            <a:ext cx="1020" cy="540"/>
                          </a:xfrm>
                          <a:prstGeom prst="rect">
                            <a:avLst/>
                          </a:prstGeom>
                          <a:solidFill>
                            <a:srgbClr val="92D050"/>
                          </a:solidFill>
                          <a:ln w="9525">
                            <a:solidFill>
                              <a:srgbClr val="000000"/>
                            </a:solidFill>
                            <a:miter lim="800000"/>
                            <a:headEnd/>
                            <a:tailEnd/>
                          </a:ln>
                        </wps:spPr>
                        <wps:bodyPr rot="0" vert="horz" wrap="square" lIns="91440" tIns="45720" rIns="91440" bIns="45720" anchor="t" anchorCtr="0" upright="1">
                          <a:noAutofit/>
                        </wps:bodyPr>
                      </wps:wsp>
                      <wps:wsp>
                        <wps:cNvPr id="19" name="Rectangle 8"/>
                        <wps:cNvSpPr>
                          <a:spLocks noChangeArrowheads="1"/>
                        </wps:cNvSpPr>
                        <wps:spPr bwMode="auto">
                          <a:xfrm>
                            <a:off x="7167" y="870"/>
                            <a:ext cx="1020" cy="54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20" name="Rectangle 9"/>
                        <wps:cNvSpPr>
                          <a:spLocks noChangeArrowheads="1"/>
                        </wps:cNvSpPr>
                        <wps:spPr bwMode="auto">
                          <a:xfrm>
                            <a:off x="4110" y="870"/>
                            <a:ext cx="1020" cy="540"/>
                          </a:xfrm>
                          <a:prstGeom prst="rect">
                            <a:avLst/>
                          </a:prstGeom>
                          <a:solidFill>
                            <a:srgbClr val="00B0F0"/>
                          </a:solidFill>
                          <a:ln w="9525">
                            <a:solidFill>
                              <a:srgbClr val="000000"/>
                            </a:solidFill>
                            <a:miter lim="800000"/>
                            <a:headEnd/>
                            <a:tailEnd/>
                          </a:ln>
                        </wps:spPr>
                        <wps:bodyPr rot="0" vert="horz" wrap="square" lIns="91440" tIns="45720" rIns="91440" bIns="45720" anchor="t" anchorCtr="0" upright="1">
                          <a:noAutofit/>
                        </wps:bodyPr>
                      </wps:wsp>
                      <wps:wsp>
                        <wps:cNvPr id="21" name="Rectangle 10"/>
                        <wps:cNvSpPr>
                          <a:spLocks noChangeArrowheads="1"/>
                        </wps:cNvSpPr>
                        <wps:spPr bwMode="auto">
                          <a:xfrm>
                            <a:off x="5130" y="870"/>
                            <a:ext cx="1020" cy="540"/>
                          </a:xfrm>
                          <a:prstGeom prst="rect">
                            <a:avLst/>
                          </a:prstGeom>
                          <a:solidFill>
                            <a:srgbClr val="00B050"/>
                          </a:solidFill>
                          <a:ln w="9525">
                            <a:solidFill>
                              <a:srgbClr val="000000"/>
                            </a:solidFill>
                            <a:miter lim="800000"/>
                            <a:headEnd/>
                            <a:tailEnd/>
                          </a:ln>
                        </wps:spPr>
                        <wps:bodyPr rot="0" vert="horz" wrap="square" lIns="91440" tIns="45720" rIns="91440" bIns="45720" anchor="t" anchorCtr="0" upright="1">
                          <a:noAutofit/>
                        </wps:bodyPr>
                      </wps:wsp>
                      <wps:wsp>
                        <wps:cNvPr id="22" name="Rectangle 11"/>
                        <wps:cNvSpPr>
                          <a:spLocks noChangeArrowheads="1"/>
                        </wps:cNvSpPr>
                        <wps:spPr bwMode="auto">
                          <a:xfrm>
                            <a:off x="9210" y="870"/>
                            <a:ext cx="1020" cy="54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EBD78A" id="Group 13" o:spid="_x0000_s1026" style="position:absolute;margin-left:4.65pt;margin-top:5.6pt;width:501.85pt;height:27pt;z-index:-251654144" coordorigin="1050,870" coordsize="91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UE4cQMAAPoaAAAOAAAAZHJzL2Uyb0RvYy54bWzsWVtvmzAUfp+0/2D5fcWQK6ik6tKmmrRL&#10;tW4/wAFz0cBmthPS/fodm9zTaVKrkkZKHhDmmOPj73z+crAvrxZlgeZMqlzwELsXBCPGIxHnPA3x&#10;zx+TD0OMlKY8poXgLMSPTOGr0ft3l3UVME9kooiZROCEq6CuQpxpXQWOo6KMlVRdiIpxMCZCllRD&#10;U6ZOLGkN3svC8QjpO7WQcSVFxJSCpzeNEY+s/yRhkf6WJIppVIQYYtP2Ku11aq7O6JIGqaRVlkfL&#10;MOgzoihpzmHQtasbqimayfzAVZlHUiiR6ItIlI5Ikjxidg4wG5fszeZOilll55IGdVqtYQJo93B6&#10;ttvo6/xeojyG3HUw4rSEHNlhEbQBnLpKA+hzJ6uH6l42M4TbzyL6pcDs7NtNO206o2n9RcTgj860&#10;sOAsElkaFzBttLA5eFzngC00iuBhvzPodP0eRhHYOl3PJ8skRRlk0rzmkh5kEqzDwdp0u3zbd4dg&#10;M6/2utbo0KAZ1Ua6jMxMC+imNoiqlyH6kNGK2UQpg9YK0e4K0e/AQ8rTgqElqLbbClHVwIm4GGfQ&#10;i11LKeqM0Riick0SIPatF0xDQTL+i+8hUCuQXeL9AyYaVFLpOyZKZG5CLCF0mzw6/6y0CWbTxeRS&#10;iSKPJ3lR2IZMp+NCojmF5TYgHXK9SsJOt4KjOsR+z+tZzzs2te2C2J+FYG+kMtegG0VeAg3WnWhg&#10;ULvlMYRJA03zormHkAu+hNEg1+R/KuJHQFGKRhRAxOAmE/IPRjUIQojV7xmVDKPiE4dM+G4XKIW0&#10;bXR7A4Og3LZMty2UR+AqxBqj5nasG9WZVTJPMxjJtXPn4hpWR5JbZE1mm6iWwQJF2+IqrLhm9W+4&#10;2m0EYIt6kIRX4qpHYDHvLOpWuUpgQfTPXD0RrvYPudprkatD1z8mVyeTMSjeU6J41tW3p6uDQ672&#10;W+RqhxyVqwRkfXzm6onoKnyr7dcAgxa52nf3C/tWawDfuzFfFk2Ju1OTnnX17emqf8jVYYtcHbh9&#10;UPbtj9BWuTqB37kGOJFvK/OluK+rfotc7bruMetVQj6SyVlXT6MG8NxDrgJ74E9xZw/q9TYCem7n&#10;2GQ9FwGnIqzeE2S1O6YtkdX3jqqspgY4VwEvJ6s9G4ADFru5vTwMMic42227I7s5shr9BQAA//8D&#10;AFBLAwQUAAYACAAAACEAE7JY+N8AAAAIAQAADwAAAGRycy9kb3ducmV2LnhtbEyPzWrDMBCE74W+&#10;g9hCb438Q0LrWA4htD2FQpNCyW1jbWwTSzKWYjtv382pOe7MMPtNvppMKwbqfeOsgngWgSBbOt3Y&#10;SsHP/uPlFYQPaDW2zpKCK3lYFY8POWbajfabhl2oBJdYn6GCOoQuk9KXNRn0M9eRZe/keoOBz76S&#10;useRy00rkyhaSION5Q81drSpqTzvLkbB54jjOo3fh+35tLke9vOv321MSj0/TesliEBT+A/DDZ/R&#10;oWCmo7tY7UWr4C3lIMtxAuJmR3HK244KFvMEZJHL+wHFHwAAAP//AwBQSwECLQAUAAYACAAAACEA&#10;toM4kv4AAADhAQAAEwAAAAAAAAAAAAAAAAAAAAAAW0NvbnRlbnRfVHlwZXNdLnhtbFBLAQItABQA&#10;BgAIAAAAIQA4/SH/1gAAAJQBAAALAAAAAAAAAAAAAAAAAC8BAABfcmVscy8ucmVsc1BLAQItABQA&#10;BgAIAAAAIQC5ZUE4cQMAAPoaAAAOAAAAAAAAAAAAAAAAAC4CAABkcnMvZTJvRG9jLnhtbFBLAQIt&#10;ABQABgAIAAAAIQATslj43wAAAAgBAAAPAAAAAAAAAAAAAAAAAMsFAABkcnMvZG93bnJldi54bWxQ&#10;SwUGAAAAAAQABADzAAAA1wYAAAAA&#10;">
                <v:rect id="Rectangle 3" o:spid="_x0000_s1027" style="position:absolute;left:1050;top:870;width:10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KkNuwAAANsAAAAPAAAAZHJzL2Rvd25yZXYueG1sRE9LCsIw&#10;EN0L3iGM4E5Tg4pUo4ggqDs/BxibsS02k9JErbc3guBuHu87i1VrK/GkxpeONYyGCQjizJmScw2X&#10;83YwA+EDssHKMWl4k4fVsttZYGrci4/0PIVcxBD2KWooQqhTKX1WkEU/dDVx5G6usRgibHJpGnzF&#10;cFtJlSRTabHk2FBgTZuCsvvpYTX4h9+E/V6Nr2qiDipraVrWpHW/167nIAK14S/+uXcmzh/D95d4&#10;gFx+AAAA//8DAFBLAQItABQABgAIAAAAIQDb4fbL7gAAAIUBAAATAAAAAAAAAAAAAAAAAAAAAABb&#10;Q29udGVudF9UeXBlc10ueG1sUEsBAi0AFAAGAAgAAAAhAFr0LFu/AAAAFQEAAAsAAAAAAAAAAAAA&#10;AAAAHwEAAF9yZWxzLy5yZWxzUEsBAi0AFAAGAAgAAAAhAEEUqQ27AAAA2wAAAA8AAAAAAAAAAAAA&#10;AAAABwIAAGRycy9kb3ducmV2LnhtbFBLBQYAAAAAAwADALcAAADvAgAAAAA=&#10;" fillcolor="#7030a0"/>
                <v:rect id="Rectangle 4" o:spid="_x0000_s1028" style="position:absolute;left:2070;top:870;width:10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uSavgAAANsAAAAPAAAAZHJzL2Rvd25yZXYueG1sRE9LawIx&#10;EL4X/A9hBG81W1EpW6MUUdGTaAWvQzL7oJvJkkRd/70RBG/z8T1ntuhsI67kQ+1YwdcwA0Gsnam5&#10;VHD6W39+gwgR2WDjmBTcKcBi3vuYYW7cjQ90PcZSpBAOOSqoYmxzKYOuyGIYupY4cYXzFmOCvpTG&#10;4y2F20aOsmwqLdacGipsaVmR/j9erILsvpnszkstmQpcRS2Lbuz3Sg363e8PiEhdfItf7q1J8yfw&#10;/CUdIOcPAAAA//8DAFBLAQItABQABgAIAAAAIQDb4fbL7gAAAIUBAAATAAAAAAAAAAAAAAAAAAAA&#10;AABbQ29udGVudF9UeXBlc10ueG1sUEsBAi0AFAAGAAgAAAAhAFr0LFu/AAAAFQEAAAsAAAAAAAAA&#10;AAAAAAAAHwEAAF9yZWxzLy5yZWxzUEsBAi0AFAAGAAgAAAAhAG++5Jq+AAAA2wAAAA8AAAAAAAAA&#10;AAAAAAAABwIAAGRycy9kb3ducmV2LnhtbFBLBQYAAAAAAwADALcAAADyAgAAAAA=&#10;" fillcolor="#002060"/>
                <v:rect id="Rectangle 5" o:spid="_x0000_s1029" style="position:absolute;left:8190;top:870;width:10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FTDvwAAANsAAAAPAAAAZHJzL2Rvd25yZXYueG1sRI/NCsIw&#10;EITvgu8QVvCmqb9INYooooIXqw+wNGtbbDaliVrf3giCt11mvtnZxaoxpXhS7QrLCgb9CARxanXB&#10;mYLrZdebgXAeWWNpmRS8ycFq2W4tMNb2xWd6Jj4TIYRdjApy76tYSpfmZND1bUUctJutDfqw1pnU&#10;Nb5CuCnlMIqm0mDB4UKOFW1ySu/Jw4QacnYocTIYH7cOh6P9OxnfT4lS3U6znoPw1Pi/+UcfdOCm&#10;8P0lDCCXHwAAAP//AwBQSwECLQAUAAYACAAAACEA2+H2y+4AAACFAQAAEwAAAAAAAAAAAAAAAAAA&#10;AAAAW0NvbnRlbnRfVHlwZXNdLnhtbFBLAQItABQABgAIAAAAIQBa9CxbvwAAABUBAAALAAAAAAAA&#10;AAAAAAAAAB8BAABfcmVscy8ucmVsc1BLAQItABQABgAIAAAAIQD1yFTDvwAAANsAAAAPAAAAAAAA&#10;AAAAAAAAAAcCAABkcnMvZG93bnJldi54bWxQSwUGAAAAAAMAAwC3AAAA8wIAAAAA&#10;" fillcolor="#ffc000"/>
                <v:rect id="Rectangle 6" o:spid="_x0000_s1030" style="position:absolute;left:3090;top:870;width:10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FyuxQAAANsAAAAPAAAAZHJzL2Rvd25yZXYueG1sRI9Ba8JA&#10;EIXvBf/DMoKXUjeVUkt0FdsSyEliWqjHMTsmwexsyG6T+O/dgtDbDO+9b96st6NpRE+dqy0reJ5H&#10;IIgLq2suFXx/JU9vIJxH1thYJgVXcrDdTB7WGGs78IH63JciQNjFqKDyvo2ldEVFBt3ctsRBO9vO&#10;oA9rV0rd4RDgppGLKHqVBmsOFyps6aOi4pL/mkC5msf3nzST++wwfC5PLju+JKVSs+m4W4HwNPp/&#10;8z2d6lB/CX+/hAHk5gYAAP//AwBQSwECLQAUAAYACAAAACEA2+H2y+4AAACFAQAAEwAAAAAAAAAA&#10;AAAAAAAAAAAAW0NvbnRlbnRfVHlwZXNdLnhtbFBLAQItABQABgAIAAAAIQBa9CxbvwAAABUBAAAL&#10;AAAAAAAAAAAAAAAAAB8BAABfcmVscy8ucmVsc1BLAQItABQABgAIAAAAIQDz4FyuxQAAANsAAAAP&#10;AAAAAAAAAAAAAAAAAAcCAABkcnMvZG93bnJldi54bWxQSwUGAAAAAAMAAwC3AAAA+QIAAAAA&#10;" fillcolor="#0070c0"/>
                <v:rect id="Rectangle 7" o:spid="_x0000_s1031" style="position:absolute;left:6150;top:870;width:10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ruoxAAAANsAAAAPAAAAZHJzL2Rvd25yZXYueG1sRI9Ba8JA&#10;EIXvhf6HZQRvdWNBLdFVpFDMyVK1B29DdswmZmdDdtX033cOhd5meG/e+2a1GXyr7tTHOrCB6SQD&#10;RVwGW3Nl4HT8eHkDFROyxTYwGfihCJv189MKcxse/EX3Q6qUhHDM0YBLqcu1jqUjj3ESOmLRLqH3&#10;mGTtK217fEi4b/Vrls21x5qlwWFH747K6+HmDTRp1iym80YvzsVsd4zfunD7T2PGo2G7BJVoSP/m&#10;v+vCCr7Ayi8ygF7/AgAA//8DAFBLAQItABQABgAIAAAAIQDb4fbL7gAAAIUBAAATAAAAAAAAAAAA&#10;AAAAAAAAAABbQ29udGVudF9UeXBlc10ueG1sUEsBAi0AFAAGAAgAAAAhAFr0LFu/AAAAFQEAAAsA&#10;AAAAAAAAAAAAAAAAHwEAAF9yZWxzLy5yZWxzUEsBAi0AFAAGAAgAAAAhAIsmu6jEAAAA2wAAAA8A&#10;AAAAAAAAAAAAAAAABwIAAGRycy9kb3ducmV2LnhtbFBLBQYAAAAAAwADALcAAAD4AgAAAAA=&#10;" fillcolor="#92d050"/>
                <v:rect id="Rectangle 8" o:spid="_x0000_s1032" style="position:absolute;left:7167;top:870;width:10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JXbwgAAANsAAAAPAAAAZHJzL2Rvd25yZXYueG1sRE9La8JA&#10;EL4L/Q/LFHrTjYFKkroRSR+0F2lT8TxkJw/MzobsVuO/dwuCt/n4nrPeTKYXJxpdZ1nBchGBIK6s&#10;7rhRsP99nycgnEfW2FsmBRdysMkfZmvMtD3zD51K34gQwi5DBa33Qyalq1oy6BZ2IA5cbUeDPsCx&#10;kXrEcwg3vYyjaCUNdhwaWhyoaKk6ln9Gwcd++DqWxSVOdt/Pb2Xyekjr3UGpp8dp+wLC0+Tv4pv7&#10;U4f5Kfz/Eg6Q+RUAAP//AwBQSwECLQAUAAYACAAAACEA2+H2y+4AAACFAQAAEwAAAAAAAAAAAAAA&#10;AAAAAAAAW0NvbnRlbnRfVHlwZXNdLnhtbFBLAQItABQABgAIAAAAIQBa9CxbvwAAABUBAAALAAAA&#10;AAAAAAAAAAAAAB8BAABfcmVscy8ucmVsc1BLAQItABQABgAIAAAAIQAUGJXbwgAAANsAAAAPAAAA&#10;AAAAAAAAAAAAAAcCAABkcnMvZG93bnJldi54bWxQSwUGAAAAAAMAAwC3AAAA9gIAAAAA&#10;" fillcolor="yellow"/>
                <v:rect id="Rectangle 9" o:spid="_x0000_s1033" style="position:absolute;left:4110;top:870;width:10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UWvgAAANsAAAAPAAAAZHJzL2Rvd25yZXYueG1sRE9Ni8Iw&#10;EL0v+B/CCN7WqR5kqUYRQdyDF+uy56EZm2ozqU221n9vDsIeH+97tRlco3ruQu1Fw2yagWIpvaml&#10;0vBz3n9+gQqRxFDjhTU8OcBmPfpYUW78Q07cF7FSKURCThpsjG2OGErLjsLUtyyJu/jOUUywq9B0&#10;9EjhrsF5li3QUS2pwVLLO8vlrfhzGswR8fZr93ipht6W56vcF8VB68l42C5BRR7iv/jt/jYa5ml9&#10;+pJ+AK5fAAAA//8DAFBLAQItABQABgAIAAAAIQDb4fbL7gAAAIUBAAATAAAAAAAAAAAAAAAAAAAA&#10;AABbQ29udGVudF9UeXBlc10ueG1sUEsBAi0AFAAGAAgAAAAhAFr0LFu/AAAAFQEAAAsAAAAAAAAA&#10;AAAAAAAAHwEAAF9yZWxzLy5yZWxzUEsBAi0AFAAGAAgAAAAhAD5d1Ra+AAAA2wAAAA8AAAAAAAAA&#10;AAAAAAAABwIAAGRycy9kb3ducmV2LnhtbFBLBQYAAAAAAwADALcAAADyAgAAAAA=&#10;" fillcolor="#00b0f0"/>
                <v:rect id="Rectangle 10" o:spid="_x0000_s1034" style="position:absolute;left:5130;top:870;width:10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lU7wAAAANsAAAAPAAAAZHJzL2Rvd25yZXYueG1sRI/NqsIw&#10;FIT3gu8QjuBO0ypcpBpF/EG3t7pxd2yOTbE5KU3U3re/EQSXw8x8wyxWna3Fk1pfOVaQjhMQxIXT&#10;FZcKzqf9aAbCB2SNtWNS8EceVst+b4GZdi/+pWceShEh7DNUYEJoMil9YciiH7uGOHo311oMUbal&#10;1C2+ItzWcpIkP9JixXHBYEMbQ8U9f1gFyVTPyoPd1o9Lnp6u5113YG+UGg669RxEoC58w5/2USuY&#10;pPD+En+AXP4DAAD//wMAUEsBAi0AFAAGAAgAAAAhANvh9svuAAAAhQEAABMAAAAAAAAAAAAAAAAA&#10;AAAAAFtDb250ZW50X1R5cGVzXS54bWxQSwECLQAUAAYACAAAACEAWvQsW78AAAAVAQAACwAAAAAA&#10;AAAAAAAAAAAfAQAAX3JlbHMvLnJlbHNQSwECLQAUAAYACAAAACEAOVpVO8AAAADbAAAADwAAAAAA&#10;AAAAAAAAAAAHAgAAZHJzL2Rvd25yZXYueG1sUEsFBgAAAAADAAMAtwAAAPQCAAAAAA==&#10;" fillcolor="#00b050"/>
                <v:rect id="Rectangle 11" o:spid="_x0000_s1035" style="position:absolute;left:9210;top:870;width:10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yoqxQAAANsAAAAPAAAAZHJzL2Rvd25yZXYueG1sRI/NasMw&#10;EITvhbyD2EBujRyXNo0TJSSBQKH0kJ8eclusrW1qrYy0jd23rwqFHoeZ+YZZbQbXqhuF2Hg2MJtm&#10;oIhLbxuuDFzOh/tnUFGQLbaeycA3RdisR3crLKzv+Ui3k1QqQTgWaKAW6QqtY1mTwzj1HXHyPnxw&#10;KEmGStuAfYK7VudZ9qQdNpwWauxoX1P5efpyBnq/uz48LvB1PxcJYXh/213KhTGT8bBdghIa5D/8&#10;136xBvIcfr+kH6DXPwAAAP//AwBQSwECLQAUAAYACAAAACEA2+H2y+4AAACFAQAAEwAAAAAAAAAA&#10;AAAAAAAAAAAAW0NvbnRlbnRfVHlwZXNdLnhtbFBLAQItABQABgAIAAAAIQBa9CxbvwAAABUBAAAL&#10;AAAAAAAAAAAAAAAAAB8BAABfcmVscy8ucmVsc1BLAQItABQABgAIAAAAIQBFZyoqxQAAANsAAAAP&#10;AAAAAAAAAAAAAAAAAAcCAABkcnMvZG93bnJldi54bWxQSwUGAAAAAAMAAwC3AAAA+QIAAAAA&#10;" fillcolor="red"/>
                <w10:wrap type="square"/>
              </v:group>
            </w:pict>
          </mc:Fallback>
        </mc:AlternateContent>
      </w:r>
    </w:p>
    <w:p w:rsidR="00657272" w:rsidRDefault="00657272" w:rsidP="00657272">
      <w:pPr>
        <w:jc w:val="center"/>
      </w:pPr>
      <w:r w:rsidRPr="002B3BB9">
        <w:rPr>
          <w:color w:val="000000"/>
          <w:sz w:val="20"/>
          <w:szCs w:val="20"/>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25pt;height:162pt" o:ole="">
            <v:imagedata r:id="rId7" o:title=""/>
          </v:shape>
          <o:OLEObject Type="Embed" ProgID="PBrush" ShapeID="_x0000_i1025" DrawAspect="Content" ObjectID="_1697986226" r:id="rId8"/>
        </w:object>
      </w:r>
    </w:p>
    <w:p w:rsidR="00657272" w:rsidRDefault="00657272" w:rsidP="00657272"/>
    <w:p w:rsidR="00657272" w:rsidRPr="002B3BB9" w:rsidRDefault="00657272" w:rsidP="00657272">
      <w:pPr>
        <w:jc w:val="center"/>
        <w:rPr>
          <w:rFonts w:ascii="Comic Sans MS" w:hAnsi="Comic Sans MS"/>
          <w:color w:val="FF0000"/>
          <w:sz w:val="48"/>
          <w:szCs w:val="48"/>
        </w:rPr>
      </w:pPr>
      <w:r w:rsidRPr="002B3BB9">
        <w:rPr>
          <w:rFonts w:ascii="Comic Sans MS" w:hAnsi="Comic Sans MS"/>
          <w:color w:val="FF0000"/>
          <w:sz w:val="48"/>
          <w:szCs w:val="48"/>
        </w:rPr>
        <w:t>St James Infant &amp; Pre-School</w:t>
      </w:r>
    </w:p>
    <w:p w:rsidR="00657272" w:rsidRPr="00657272" w:rsidRDefault="00657272" w:rsidP="00657272">
      <w:pPr>
        <w:widowControl w:val="0"/>
        <w:autoSpaceDE w:val="0"/>
        <w:autoSpaceDN w:val="0"/>
        <w:adjustRightInd w:val="0"/>
        <w:jc w:val="center"/>
        <w:rPr>
          <w:rFonts w:ascii="Comic Sans MS" w:hAnsi="Comic Sans MS" w:cstheme="minorHAnsi"/>
          <w:b/>
          <w:bCs/>
          <w:sz w:val="52"/>
          <w:szCs w:val="28"/>
        </w:rPr>
      </w:pPr>
      <w:r w:rsidRPr="00657272">
        <w:rPr>
          <w:rFonts w:ascii="Comic Sans MS" w:hAnsi="Comic Sans MS" w:cstheme="minorHAnsi"/>
          <w:b/>
          <w:bCs/>
          <w:sz w:val="52"/>
          <w:szCs w:val="28"/>
        </w:rPr>
        <w:t xml:space="preserve">Early Years Foundation </w:t>
      </w:r>
    </w:p>
    <w:p w:rsidR="00657272" w:rsidRPr="00657272" w:rsidRDefault="00657272" w:rsidP="00657272">
      <w:pPr>
        <w:widowControl w:val="0"/>
        <w:autoSpaceDE w:val="0"/>
        <w:autoSpaceDN w:val="0"/>
        <w:adjustRightInd w:val="0"/>
        <w:jc w:val="center"/>
        <w:rPr>
          <w:rFonts w:ascii="Comic Sans MS" w:hAnsi="Comic Sans MS" w:cstheme="minorHAnsi"/>
          <w:b/>
          <w:bCs/>
          <w:sz w:val="52"/>
          <w:szCs w:val="28"/>
        </w:rPr>
      </w:pPr>
      <w:r w:rsidRPr="00657272">
        <w:rPr>
          <w:rFonts w:ascii="Comic Sans MS" w:hAnsi="Comic Sans MS" w:cstheme="minorHAnsi"/>
          <w:b/>
          <w:bCs/>
          <w:sz w:val="52"/>
          <w:szCs w:val="28"/>
        </w:rPr>
        <w:t>Stage Policy</w:t>
      </w:r>
      <w:r w:rsidRPr="005C1FEA">
        <w:rPr>
          <w:rFonts w:ascii="Comic Sans MS" w:hAnsi="Comic Sans MS"/>
          <w:b/>
          <w:sz w:val="72"/>
          <w:szCs w:val="72"/>
        </w:rPr>
        <w:t xml:space="preserve"> </w:t>
      </w:r>
    </w:p>
    <w:p w:rsidR="00657272" w:rsidRPr="002B3BB9" w:rsidRDefault="00657272" w:rsidP="00657272">
      <w:pPr>
        <w:tabs>
          <w:tab w:val="left" w:pos="5719"/>
        </w:tabs>
        <w:jc w:val="center"/>
        <w:rPr>
          <w:rFonts w:ascii="Comic Sans MS" w:hAnsi="Comic Sans MS"/>
          <w:b/>
        </w:rPr>
      </w:pPr>
      <w:r w:rsidRPr="00696B13">
        <w:rPr>
          <w:rFonts w:ascii="Comic Sans MS" w:hAnsi="Comic Sans MS"/>
          <w:b/>
          <w:highlight w:val="yellow"/>
        </w:rPr>
        <w:t>Statutory</w:t>
      </w:r>
      <w:r w:rsidRPr="002B3BB9">
        <w:rPr>
          <w:rFonts w:ascii="Comic Sans MS" w:hAnsi="Comic Sans MS"/>
          <w:b/>
        </w:rPr>
        <w:t xml:space="preserve"> / </w:t>
      </w:r>
      <w:r w:rsidRPr="00696B13">
        <w:rPr>
          <w:rFonts w:ascii="Comic Sans MS" w:hAnsi="Comic Sans MS"/>
          <w:b/>
        </w:rPr>
        <w:t>Non-statutory</w:t>
      </w:r>
    </w:p>
    <w:tbl>
      <w:tblPr>
        <w:tblpPr w:leftFromText="180" w:rightFromText="180" w:vertAnchor="text" w:horzAnchor="margin" w:tblpXSpec="center" w:tblpY="7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213"/>
        <w:gridCol w:w="1213"/>
        <w:gridCol w:w="1213"/>
        <w:gridCol w:w="1214"/>
      </w:tblGrid>
      <w:tr w:rsidR="00657272" w:rsidRPr="00362DA4" w:rsidTr="00AE269E">
        <w:tc>
          <w:tcPr>
            <w:tcW w:w="2518" w:type="dxa"/>
            <w:shd w:val="clear" w:color="auto" w:fill="auto"/>
          </w:tcPr>
          <w:p w:rsidR="00657272" w:rsidRPr="00362DA4" w:rsidRDefault="00657272" w:rsidP="00AE269E">
            <w:pPr>
              <w:tabs>
                <w:tab w:val="left" w:pos="5719"/>
              </w:tabs>
              <w:rPr>
                <w:rFonts w:ascii="Comic Sans MS" w:hAnsi="Comic Sans MS"/>
              </w:rPr>
            </w:pPr>
            <w:r w:rsidRPr="00362DA4">
              <w:rPr>
                <w:rFonts w:ascii="Comic Sans MS" w:hAnsi="Comic Sans MS"/>
              </w:rPr>
              <w:t>Date policy adopted</w:t>
            </w:r>
          </w:p>
        </w:tc>
        <w:tc>
          <w:tcPr>
            <w:tcW w:w="4853" w:type="dxa"/>
            <w:gridSpan w:val="4"/>
            <w:shd w:val="clear" w:color="auto" w:fill="auto"/>
          </w:tcPr>
          <w:p w:rsidR="00657272" w:rsidRPr="00362DA4" w:rsidRDefault="00657272" w:rsidP="00AE269E">
            <w:pPr>
              <w:tabs>
                <w:tab w:val="left" w:pos="5719"/>
              </w:tabs>
              <w:rPr>
                <w:rFonts w:ascii="Comic Sans MS" w:hAnsi="Comic Sans MS"/>
              </w:rPr>
            </w:pPr>
            <w:r w:rsidRPr="00362DA4">
              <w:rPr>
                <w:rFonts w:ascii="Comic Sans MS" w:hAnsi="Comic Sans MS"/>
              </w:rPr>
              <w:t>March 2017</w:t>
            </w:r>
          </w:p>
        </w:tc>
      </w:tr>
      <w:tr w:rsidR="00657272" w:rsidRPr="00362DA4" w:rsidTr="00AE269E">
        <w:tc>
          <w:tcPr>
            <w:tcW w:w="2518" w:type="dxa"/>
            <w:shd w:val="clear" w:color="auto" w:fill="auto"/>
          </w:tcPr>
          <w:p w:rsidR="00657272" w:rsidRPr="00362DA4" w:rsidRDefault="00657272" w:rsidP="00AE269E">
            <w:pPr>
              <w:tabs>
                <w:tab w:val="left" w:pos="5719"/>
              </w:tabs>
              <w:rPr>
                <w:rFonts w:ascii="Comic Sans MS" w:hAnsi="Comic Sans MS"/>
              </w:rPr>
            </w:pPr>
            <w:r w:rsidRPr="00362DA4">
              <w:rPr>
                <w:rFonts w:ascii="Comic Sans MS" w:hAnsi="Comic Sans MS"/>
              </w:rPr>
              <w:t>Review date</w:t>
            </w:r>
          </w:p>
        </w:tc>
        <w:tc>
          <w:tcPr>
            <w:tcW w:w="1213" w:type="dxa"/>
            <w:shd w:val="clear" w:color="auto" w:fill="auto"/>
          </w:tcPr>
          <w:p w:rsidR="00657272" w:rsidRPr="00362DA4" w:rsidRDefault="00657272" w:rsidP="00AE269E">
            <w:pPr>
              <w:tabs>
                <w:tab w:val="left" w:pos="5719"/>
              </w:tabs>
              <w:rPr>
                <w:rFonts w:ascii="Comic Sans MS" w:hAnsi="Comic Sans MS"/>
              </w:rPr>
            </w:pPr>
            <w:r>
              <w:rPr>
                <w:rFonts w:ascii="Comic Sans MS" w:hAnsi="Comic Sans MS"/>
              </w:rPr>
              <w:t>Summer 2 ‘19</w:t>
            </w:r>
          </w:p>
        </w:tc>
        <w:tc>
          <w:tcPr>
            <w:tcW w:w="1213" w:type="dxa"/>
            <w:shd w:val="clear" w:color="auto" w:fill="auto"/>
          </w:tcPr>
          <w:p w:rsidR="00657272" w:rsidRPr="00362DA4" w:rsidRDefault="00657272" w:rsidP="00AE269E">
            <w:pPr>
              <w:tabs>
                <w:tab w:val="left" w:pos="5719"/>
              </w:tabs>
              <w:rPr>
                <w:rFonts w:ascii="Comic Sans MS" w:hAnsi="Comic Sans MS"/>
              </w:rPr>
            </w:pPr>
            <w:r>
              <w:rPr>
                <w:rFonts w:ascii="Comic Sans MS" w:hAnsi="Comic Sans MS"/>
              </w:rPr>
              <w:t>Summer 2 ‘10</w:t>
            </w:r>
          </w:p>
        </w:tc>
        <w:tc>
          <w:tcPr>
            <w:tcW w:w="1213" w:type="dxa"/>
            <w:shd w:val="clear" w:color="auto" w:fill="auto"/>
          </w:tcPr>
          <w:p w:rsidR="00657272" w:rsidRPr="00362DA4" w:rsidRDefault="00D02B3B" w:rsidP="00D02B3B">
            <w:pPr>
              <w:tabs>
                <w:tab w:val="left" w:pos="5719"/>
              </w:tabs>
              <w:rPr>
                <w:rFonts w:ascii="Comic Sans MS" w:hAnsi="Comic Sans MS"/>
              </w:rPr>
            </w:pPr>
            <w:r>
              <w:rPr>
                <w:rFonts w:ascii="Comic Sans MS" w:hAnsi="Comic Sans MS"/>
              </w:rPr>
              <w:t>Autumn 1</w:t>
            </w:r>
            <w:r w:rsidR="00657272">
              <w:rPr>
                <w:rFonts w:ascii="Comic Sans MS" w:hAnsi="Comic Sans MS"/>
              </w:rPr>
              <w:t xml:space="preserve"> ‘21</w:t>
            </w:r>
          </w:p>
        </w:tc>
        <w:tc>
          <w:tcPr>
            <w:tcW w:w="1214" w:type="dxa"/>
            <w:shd w:val="clear" w:color="auto" w:fill="auto"/>
          </w:tcPr>
          <w:p w:rsidR="00657272" w:rsidRPr="00362DA4" w:rsidRDefault="00657272" w:rsidP="00AE269E">
            <w:pPr>
              <w:tabs>
                <w:tab w:val="left" w:pos="5719"/>
              </w:tabs>
              <w:rPr>
                <w:rFonts w:ascii="Comic Sans MS" w:hAnsi="Comic Sans MS"/>
              </w:rPr>
            </w:pPr>
          </w:p>
        </w:tc>
      </w:tr>
      <w:tr w:rsidR="00657272" w:rsidRPr="00362DA4" w:rsidTr="00AE269E">
        <w:tc>
          <w:tcPr>
            <w:tcW w:w="2518" w:type="dxa"/>
            <w:shd w:val="clear" w:color="auto" w:fill="auto"/>
          </w:tcPr>
          <w:p w:rsidR="00657272" w:rsidRPr="00362DA4" w:rsidRDefault="00657272" w:rsidP="00AE269E">
            <w:pPr>
              <w:tabs>
                <w:tab w:val="left" w:pos="5719"/>
              </w:tabs>
              <w:rPr>
                <w:rFonts w:ascii="Comic Sans MS" w:hAnsi="Comic Sans MS"/>
              </w:rPr>
            </w:pPr>
            <w:r w:rsidRPr="00362DA4">
              <w:rPr>
                <w:rFonts w:ascii="Comic Sans MS" w:hAnsi="Comic Sans MS"/>
              </w:rPr>
              <w:t>Reviewer’s name</w:t>
            </w:r>
          </w:p>
        </w:tc>
        <w:tc>
          <w:tcPr>
            <w:tcW w:w="1213" w:type="dxa"/>
            <w:shd w:val="clear" w:color="auto" w:fill="auto"/>
          </w:tcPr>
          <w:p w:rsidR="00657272" w:rsidRPr="00362DA4" w:rsidRDefault="00657272" w:rsidP="00AE269E">
            <w:pPr>
              <w:tabs>
                <w:tab w:val="left" w:pos="5719"/>
              </w:tabs>
              <w:rPr>
                <w:rFonts w:ascii="Comic Sans MS" w:hAnsi="Comic Sans MS"/>
              </w:rPr>
            </w:pPr>
            <w:r>
              <w:rPr>
                <w:rFonts w:ascii="Comic Sans MS" w:hAnsi="Comic Sans MS"/>
              </w:rPr>
              <w:t>GG</w:t>
            </w:r>
          </w:p>
        </w:tc>
        <w:tc>
          <w:tcPr>
            <w:tcW w:w="1213" w:type="dxa"/>
            <w:shd w:val="clear" w:color="auto" w:fill="auto"/>
          </w:tcPr>
          <w:p w:rsidR="00657272" w:rsidRPr="00362DA4" w:rsidRDefault="00657272" w:rsidP="00AE269E">
            <w:pPr>
              <w:tabs>
                <w:tab w:val="left" w:pos="5719"/>
              </w:tabs>
              <w:rPr>
                <w:rFonts w:ascii="Comic Sans MS" w:hAnsi="Comic Sans MS"/>
              </w:rPr>
            </w:pPr>
            <w:r>
              <w:rPr>
                <w:rFonts w:ascii="Comic Sans MS" w:hAnsi="Comic Sans MS"/>
              </w:rPr>
              <w:t>SC</w:t>
            </w:r>
          </w:p>
        </w:tc>
        <w:tc>
          <w:tcPr>
            <w:tcW w:w="1213" w:type="dxa"/>
            <w:shd w:val="clear" w:color="auto" w:fill="auto"/>
          </w:tcPr>
          <w:p w:rsidR="00657272" w:rsidRPr="00362DA4" w:rsidRDefault="00D02B3B" w:rsidP="00AE269E">
            <w:pPr>
              <w:tabs>
                <w:tab w:val="left" w:pos="5719"/>
              </w:tabs>
              <w:rPr>
                <w:rFonts w:ascii="Comic Sans MS" w:hAnsi="Comic Sans MS"/>
              </w:rPr>
            </w:pPr>
            <w:r>
              <w:rPr>
                <w:rFonts w:ascii="Comic Sans MS" w:hAnsi="Comic Sans MS"/>
              </w:rPr>
              <w:t>SC</w:t>
            </w:r>
          </w:p>
        </w:tc>
        <w:tc>
          <w:tcPr>
            <w:tcW w:w="1214" w:type="dxa"/>
            <w:shd w:val="clear" w:color="auto" w:fill="auto"/>
          </w:tcPr>
          <w:p w:rsidR="00657272" w:rsidRPr="00362DA4" w:rsidRDefault="00657272" w:rsidP="00AE269E">
            <w:pPr>
              <w:tabs>
                <w:tab w:val="left" w:pos="5719"/>
              </w:tabs>
              <w:rPr>
                <w:rFonts w:ascii="Comic Sans MS" w:hAnsi="Comic Sans MS"/>
              </w:rPr>
            </w:pPr>
          </w:p>
        </w:tc>
      </w:tr>
      <w:tr w:rsidR="00657272" w:rsidRPr="00362DA4" w:rsidTr="00AE269E">
        <w:tc>
          <w:tcPr>
            <w:tcW w:w="2518" w:type="dxa"/>
            <w:shd w:val="clear" w:color="auto" w:fill="auto"/>
          </w:tcPr>
          <w:p w:rsidR="00657272" w:rsidRPr="00362DA4" w:rsidRDefault="00657272" w:rsidP="00AE269E">
            <w:pPr>
              <w:tabs>
                <w:tab w:val="left" w:pos="5719"/>
              </w:tabs>
              <w:rPr>
                <w:rFonts w:ascii="Comic Sans MS" w:hAnsi="Comic Sans MS"/>
              </w:rPr>
            </w:pPr>
            <w:r w:rsidRPr="00362DA4">
              <w:rPr>
                <w:rFonts w:ascii="Comic Sans MS" w:hAnsi="Comic Sans MS"/>
              </w:rPr>
              <w:t>Date minuted by committee meeting</w:t>
            </w:r>
          </w:p>
        </w:tc>
        <w:tc>
          <w:tcPr>
            <w:tcW w:w="1213" w:type="dxa"/>
            <w:shd w:val="clear" w:color="auto" w:fill="auto"/>
          </w:tcPr>
          <w:p w:rsidR="00657272" w:rsidRPr="00362DA4" w:rsidRDefault="00657272" w:rsidP="00AE269E">
            <w:pPr>
              <w:tabs>
                <w:tab w:val="left" w:pos="5719"/>
              </w:tabs>
              <w:rPr>
                <w:rFonts w:ascii="Comic Sans MS" w:hAnsi="Comic Sans MS"/>
              </w:rPr>
            </w:pPr>
            <w:r>
              <w:rPr>
                <w:rFonts w:ascii="Comic Sans MS" w:hAnsi="Comic Sans MS"/>
              </w:rPr>
              <w:t>9.7.19</w:t>
            </w:r>
          </w:p>
        </w:tc>
        <w:tc>
          <w:tcPr>
            <w:tcW w:w="1213" w:type="dxa"/>
            <w:shd w:val="clear" w:color="auto" w:fill="auto"/>
          </w:tcPr>
          <w:p w:rsidR="00657272" w:rsidRPr="00362DA4" w:rsidRDefault="00657272" w:rsidP="00AE269E">
            <w:pPr>
              <w:tabs>
                <w:tab w:val="left" w:pos="5719"/>
              </w:tabs>
              <w:rPr>
                <w:rFonts w:ascii="Comic Sans MS" w:hAnsi="Comic Sans MS"/>
              </w:rPr>
            </w:pPr>
          </w:p>
        </w:tc>
        <w:tc>
          <w:tcPr>
            <w:tcW w:w="1213" w:type="dxa"/>
            <w:shd w:val="clear" w:color="auto" w:fill="auto"/>
          </w:tcPr>
          <w:p w:rsidR="00657272" w:rsidRPr="00362DA4" w:rsidRDefault="00657272" w:rsidP="00AE269E">
            <w:pPr>
              <w:tabs>
                <w:tab w:val="left" w:pos="5719"/>
              </w:tabs>
              <w:rPr>
                <w:rFonts w:ascii="Comic Sans MS" w:hAnsi="Comic Sans MS"/>
              </w:rPr>
            </w:pPr>
          </w:p>
        </w:tc>
        <w:tc>
          <w:tcPr>
            <w:tcW w:w="1214" w:type="dxa"/>
            <w:shd w:val="clear" w:color="auto" w:fill="auto"/>
          </w:tcPr>
          <w:p w:rsidR="00657272" w:rsidRPr="00362DA4" w:rsidRDefault="00657272" w:rsidP="00AE269E">
            <w:pPr>
              <w:tabs>
                <w:tab w:val="left" w:pos="5719"/>
              </w:tabs>
              <w:rPr>
                <w:rFonts w:ascii="Comic Sans MS" w:hAnsi="Comic Sans MS"/>
              </w:rPr>
            </w:pPr>
          </w:p>
        </w:tc>
      </w:tr>
      <w:tr w:rsidR="00657272" w:rsidRPr="00362DA4" w:rsidTr="00AE269E">
        <w:tc>
          <w:tcPr>
            <w:tcW w:w="2518" w:type="dxa"/>
            <w:shd w:val="clear" w:color="auto" w:fill="auto"/>
          </w:tcPr>
          <w:p w:rsidR="00657272" w:rsidRPr="00362DA4" w:rsidRDefault="00657272" w:rsidP="00AE269E">
            <w:pPr>
              <w:tabs>
                <w:tab w:val="left" w:pos="5719"/>
              </w:tabs>
              <w:rPr>
                <w:rFonts w:ascii="Comic Sans MS" w:hAnsi="Comic Sans MS"/>
              </w:rPr>
            </w:pPr>
            <w:r w:rsidRPr="00362DA4">
              <w:rPr>
                <w:rFonts w:ascii="Comic Sans MS" w:hAnsi="Comic Sans MS"/>
              </w:rPr>
              <w:t>Next review due by</w:t>
            </w:r>
          </w:p>
        </w:tc>
        <w:tc>
          <w:tcPr>
            <w:tcW w:w="1213" w:type="dxa"/>
            <w:shd w:val="clear" w:color="auto" w:fill="auto"/>
          </w:tcPr>
          <w:p w:rsidR="00657272" w:rsidRPr="00362DA4" w:rsidRDefault="00657272" w:rsidP="00AE269E">
            <w:pPr>
              <w:tabs>
                <w:tab w:val="left" w:pos="5719"/>
              </w:tabs>
              <w:rPr>
                <w:rFonts w:ascii="Comic Sans MS" w:hAnsi="Comic Sans MS"/>
              </w:rPr>
            </w:pPr>
            <w:r>
              <w:rPr>
                <w:rFonts w:ascii="Comic Sans MS" w:hAnsi="Comic Sans MS"/>
              </w:rPr>
              <w:t>Summer 2 ‘20</w:t>
            </w:r>
          </w:p>
        </w:tc>
        <w:tc>
          <w:tcPr>
            <w:tcW w:w="1213" w:type="dxa"/>
            <w:shd w:val="clear" w:color="auto" w:fill="auto"/>
          </w:tcPr>
          <w:p w:rsidR="00657272" w:rsidRPr="00362DA4" w:rsidRDefault="00657272" w:rsidP="00AE269E">
            <w:pPr>
              <w:tabs>
                <w:tab w:val="left" w:pos="5719"/>
              </w:tabs>
              <w:rPr>
                <w:rFonts w:ascii="Comic Sans MS" w:hAnsi="Comic Sans MS"/>
              </w:rPr>
            </w:pPr>
            <w:r>
              <w:rPr>
                <w:rFonts w:ascii="Comic Sans MS" w:hAnsi="Comic Sans MS"/>
              </w:rPr>
              <w:t>Summer 2 ‘21</w:t>
            </w:r>
          </w:p>
        </w:tc>
        <w:tc>
          <w:tcPr>
            <w:tcW w:w="1213" w:type="dxa"/>
            <w:shd w:val="clear" w:color="auto" w:fill="auto"/>
          </w:tcPr>
          <w:p w:rsidR="00657272" w:rsidRPr="00362DA4" w:rsidRDefault="00F4492E" w:rsidP="00AE269E">
            <w:pPr>
              <w:tabs>
                <w:tab w:val="left" w:pos="5719"/>
              </w:tabs>
              <w:rPr>
                <w:rFonts w:ascii="Comic Sans MS" w:hAnsi="Comic Sans MS"/>
              </w:rPr>
            </w:pPr>
            <w:r>
              <w:rPr>
                <w:rFonts w:ascii="Comic Sans MS" w:hAnsi="Comic Sans MS"/>
              </w:rPr>
              <w:t>Autumn 1 ‘22</w:t>
            </w:r>
            <w:bookmarkStart w:id="0" w:name="_GoBack"/>
            <w:bookmarkEnd w:id="0"/>
          </w:p>
        </w:tc>
        <w:tc>
          <w:tcPr>
            <w:tcW w:w="1214" w:type="dxa"/>
            <w:shd w:val="clear" w:color="auto" w:fill="auto"/>
          </w:tcPr>
          <w:p w:rsidR="00657272" w:rsidRPr="00362DA4" w:rsidRDefault="00657272" w:rsidP="00AE269E">
            <w:pPr>
              <w:tabs>
                <w:tab w:val="left" w:pos="5719"/>
              </w:tabs>
              <w:rPr>
                <w:rFonts w:ascii="Comic Sans MS" w:hAnsi="Comic Sans MS"/>
              </w:rPr>
            </w:pPr>
          </w:p>
        </w:tc>
      </w:tr>
    </w:tbl>
    <w:p w:rsidR="00657272" w:rsidRPr="002B3BB9" w:rsidRDefault="00657272" w:rsidP="00657272">
      <w:pPr>
        <w:tabs>
          <w:tab w:val="left" w:pos="5719"/>
        </w:tabs>
        <w:jc w:val="center"/>
        <w:rPr>
          <w:rFonts w:ascii="Comic Sans MS" w:hAnsi="Comic Sans MS"/>
          <w:b/>
        </w:rPr>
      </w:pPr>
      <w:r w:rsidRPr="00D63C1F">
        <w:rPr>
          <w:rFonts w:ascii="Comic Sans MS" w:hAnsi="Comic Sans MS"/>
          <w:b/>
          <w:highlight w:val="yellow"/>
        </w:rPr>
        <w:t>Annual review</w:t>
      </w:r>
      <w:r w:rsidRPr="002B3BB9">
        <w:rPr>
          <w:rFonts w:ascii="Comic Sans MS" w:hAnsi="Comic Sans MS"/>
          <w:b/>
        </w:rPr>
        <w:t xml:space="preserve"> / </w:t>
      </w:r>
      <w:r w:rsidRPr="00D63C1F">
        <w:rPr>
          <w:rFonts w:ascii="Comic Sans MS" w:hAnsi="Comic Sans MS"/>
          <w:b/>
        </w:rPr>
        <w:t>2 yearly review</w:t>
      </w:r>
    </w:p>
    <w:p w:rsidR="00657272" w:rsidRPr="00F15586" w:rsidRDefault="00657272" w:rsidP="00657272">
      <w:pPr>
        <w:rPr>
          <w:rFonts w:ascii="SassoonPrimaryInfant" w:hAnsi="SassoonPrimaryInfant"/>
          <w:b/>
          <w:sz w:val="36"/>
          <w:szCs w:val="36"/>
        </w:rPr>
      </w:pPr>
    </w:p>
    <w:p w:rsidR="00657272" w:rsidRPr="00F15586" w:rsidRDefault="00657272" w:rsidP="00657272">
      <w:pPr>
        <w:jc w:val="center"/>
        <w:rPr>
          <w:rFonts w:ascii="SassoonPrimaryInfant" w:hAnsi="SassoonPrimaryInfant"/>
          <w:b/>
          <w:sz w:val="36"/>
          <w:szCs w:val="36"/>
        </w:rPr>
      </w:pPr>
    </w:p>
    <w:p w:rsidR="00657272" w:rsidRDefault="00657272" w:rsidP="00657272">
      <w:pPr>
        <w:rPr>
          <w:rFonts w:ascii="SassoonPrimaryInfant" w:hAnsi="SassoonPrimaryInfant"/>
          <w:b/>
          <w:sz w:val="36"/>
          <w:szCs w:val="36"/>
        </w:rPr>
      </w:pPr>
    </w:p>
    <w:p w:rsidR="00657272" w:rsidRDefault="00657272" w:rsidP="00657272">
      <w:pPr>
        <w:rPr>
          <w:rFonts w:ascii="SassoonPrimaryInfant" w:hAnsi="SassoonPrimaryInfant"/>
          <w:b/>
          <w:sz w:val="36"/>
          <w:szCs w:val="36"/>
        </w:rPr>
      </w:pPr>
    </w:p>
    <w:p w:rsidR="00657272" w:rsidRPr="00F15586" w:rsidRDefault="00657272" w:rsidP="00657272">
      <w:pPr>
        <w:jc w:val="center"/>
        <w:rPr>
          <w:rFonts w:ascii="SassoonPrimaryInfant" w:hAnsi="SassoonPrimaryInfant"/>
          <w:b/>
          <w:sz w:val="36"/>
          <w:szCs w:val="36"/>
        </w:rPr>
      </w:pPr>
    </w:p>
    <w:p w:rsidR="00657272" w:rsidRPr="00F15586" w:rsidRDefault="00657272" w:rsidP="00657272">
      <w:pPr>
        <w:rPr>
          <w:rFonts w:ascii="SassoonPrimaryInfant" w:hAnsi="SassoonPrimaryInfant"/>
          <w:b/>
          <w:sz w:val="36"/>
          <w:szCs w:val="36"/>
        </w:rPr>
      </w:pPr>
    </w:p>
    <w:p w:rsidR="00657272" w:rsidRDefault="00657272" w:rsidP="00657272">
      <w:pPr>
        <w:jc w:val="center"/>
        <w:rPr>
          <w:rFonts w:ascii="SassoonPrimaryInfant" w:hAnsi="SassoonPrimaryInfant"/>
          <w:b/>
          <w:sz w:val="72"/>
          <w:szCs w:val="72"/>
        </w:rPr>
      </w:pPr>
    </w:p>
    <w:p w:rsidR="00657272" w:rsidRDefault="00657272" w:rsidP="00E05899">
      <w:pPr>
        <w:widowControl w:val="0"/>
        <w:autoSpaceDE w:val="0"/>
        <w:autoSpaceDN w:val="0"/>
        <w:adjustRightInd w:val="0"/>
        <w:jc w:val="center"/>
        <w:rPr>
          <w:rFonts w:asciiTheme="minorHAnsi" w:hAnsiTheme="minorHAnsi" w:cstheme="minorHAnsi"/>
          <w:b/>
          <w:bCs/>
          <w:sz w:val="28"/>
          <w:szCs w:val="28"/>
        </w:rPr>
      </w:pPr>
    </w:p>
    <w:p w:rsidR="00657272" w:rsidRDefault="00657272" w:rsidP="00E05899">
      <w:pPr>
        <w:widowControl w:val="0"/>
        <w:autoSpaceDE w:val="0"/>
        <w:autoSpaceDN w:val="0"/>
        <w:adjustRightInd w:val="0"/>
        <w:jc w:val="center"/>
        <w:rPr>
          <w:rFonts w:asciiTheme="minorHAnsi" w:hAnsiTheme="minorHAnsi" w:cstheme="minorHAnsi"/>
          <w:b/>
          <w:bCs/>
          <w:sz w:val="28"/>
          <w:szCs w:val="28"/>
        </w:rPr>
      </w:pPr>
    </w:p>
    <w:p w:rsidR="00657272" w:rsidRDefault="00657272" w:rsidP="00E05899">
      <w:pPr>
        <w:widowControl w:val="0"/>
        <w:autoSpaceDE w:val="0"/>
        <w:autoSpaceDN w:val="0"/>
        <w:adjustRightInd w:val="0"/>
        <w:jc w:val="center"/>
        <w:rPr>
          <w:rFonts w:asciiTheme="minorHAnsi" w:hAnsiTheme="minorHAnsi" w:cstheme="minorHAnsi"/>
          <w:b/>
          <w:bCs/>
          <w:sz w:val="28"/>
          <w:szCs w:val="28"/>
        </w:rPr>
      </w:pPr>
    </w:p>
    <w:p w:rsidR="00657272" w:rsidRDefault="00657272" w:rsidP="00E05899">
      <w:pPr>
        <w:widowControl w:val="0"/>
        <w:autoSpaceDE w:val="0"/>
        <w:autoSpaceDN w:val="0"/>
        <w:adjustRightInd w:val="0"/>
        <w:jc w:val="center"/>
        <w:rPr>
          <w:rFonts w:asciiTheme="minorHAnsi" w:hAnsiTheme="minorHAnsi" w:cstheme="minorHAnsi"/>
          <w:b/>
          <w:bCs/>
          <w:sz w:val="28"/>
          <w:szCs w:val="28"/>
        </w:rPr>
      </w:pPr>
    </w:p>
    <w:p w:rsidR="00657272" w:rsidRDefault="00657272" w:rsidP="00E05899">
      <w:pPr>
        <w:widowControl w:val="0"/>
        <w:autoSpaceDE w:val="0"/>
        <w:autoSpaceDN w:val="0"/>
        <w:adjustRightInd w:val="0"/>
        <w:jc w:val="center"/>
        <w:rPr>
          <w:rFonts w:asciiTheme="minorHAnsi" w:hAnsiTheme="minorHAnsi" w:cstheme="minorHAnsi"/>
          <w:b/>
          <w:bCs/>
          <w:sz w:val="28"/>
          <w:szCs w:val="28"/>
        </w:rPr>
      </w:pPr>
    </w:p>
    <w:p w:rsidR="00657272" w:rsidRDefault="00657272" w:rsidP="00E05899">
      <w:pPr>
        <w:widowControl w:val="0"/>
        <w:autoSpaceDE w:val="0"/>
        <w:autoSpaceDN w:val="0"/>
        <w:adjustRightInd w:val="0"/>
        <w:jc w:val="center"/>
        <w:rPr>
          <w:rFonts w:asciiTheme="minorHAnsi" w:hAnsiTheme="minorHAnsi" w:cstheme="minorHAnsi"/>
          <w:b/>
          <w:bCs/>
          <w:sz w:val="28"/>
          <w:szCs w:val="28"/>
        </w:rPr>
      </w:pPr>
    </w:p>
    <w:p w:rsidR="00657272" w:rsidRDefault="00657272" w:rsidP="00E05899">
      <w:pPr>
        <w:widowControl w:val="0"/>
        <w:autoSpaceDE w:val="0"/>
        <w:autoSpaceDN w:val="0"/>
        <w:adjustRightInd w:val="0"/>
        <w:jc w:val="center"/>
        <w:rPr>
          <w:rFonts w:asciiTheme="minorHAnsi" w:hAnsiTheme="minorHAnsi" w:cstheme="minorHAnsi"/>
          <w:b/>
          <w:bCs/>
          <w:sz w:val="28"/>
          <w:szCs w:val="28"/>
        </w:rPr>
      </w:pPr>
    </w:p>
    <w:p w:rsidR="00657272" w:rsidRDefault="00657272" w:rsidP="00E05899">
      <w:pPr>
        <w:widowControl w:val="0"/>
        <w:autoSpaceDE w:val="0"/>
        <w:autoSpaceDN w:val="0"/>
        <w:adjustRightInd w:val="0"/>
        <w:jc w:val="center"/>
        <w:rPr>
          <w:rFonts w:asciiTheme="minorHAnsi" w:hAnsiTheme="minorHAnsi" w:cstheme="minorHAnsi"/>
          <w:b/>
          <w:bCs/>
          <w:sz w:val="28"/>
          <w:szCs w:val="28"/>
        </w:rPr>
      </w:pPr>
      <w:r w:rsidRPr="006A70F0">
        <w:rPr>
          <w:rFonts w:ascii="SassoonPrimaryInfant" w:hAnsi="SassoonPrimaryInfant"/>
          <w:b/>
          <w:noProof/>
          <w:sz w:val="72"/>
          <w:szCs w:val="72"/>
        </w:rPr>
        <mc:AlternateContent>
          <mc:Choice Requires="wpg">
            <w:drawing>
              <wp:anchor distT="0" distB="0" distL="114300" distR="114300" simplePos="0" relativeHeight="251663360" behindDoc="1" locked="0" layoutInCell="1" allowOverlap="1">
                <wp:simplePos x="0" y="0"/>
                <wp:positionH relativeFrom="margin">
                  <wp:align>left</wp:align>
                </wp:positionH>
                <wp:positionV relativeFrom="paragraph">
                  <wp:posOffset>367030</wp:posOffset>
                </wp:positionV>
                <wp:extent cx="6373495" cy="342900"/>
                <wp:effectExtent l="0" t="0" r="27305" b="19050"/>
                <wp:wrapTight wrapText="bothSides">
                  <wp:wrapPolygon edited="0">
                    <wp:start x="21600" y="21600"/>
                    <wp:lineTo x="21600" y="0"/>
                    <wp:lineTo x="-28" y="0"/>
                    <wp:lineTo x="-28" y="21600"/>
                    <wp:lineTo x="21600" y="21600"/>
                  </wp:wrapPolygon>
                </wp:wrapTight>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373495" cy="342900"/>
                          <a:chOff x="1050" y="870"/>
                          <a:chExt cx="9180" cy="540"/>
                        </a:xfrm>
                      </wpg:grpSpPr>
                      <wps:wsp>
                        <wps:cNvPr id="4" name="Rectangle 13"/>
                        <wps:cNvSpPr>
                          <a:spLocks noChangeArrowheads="1"/>
                        </wps:cNvSpPr>
                        <wps:spPr bwMode="auto">
                          <a:xfrm>
                            <a:off x="1050" y="870"/>
                            <a:ext cx="1020" cy="540"/>
                          </a:xfrm>
                          <a:prstGeom prst="rect">
                            <a:avLst/>
                          </a:prstGeom>
                          <a:solidFill>
                            <a:srgbClr val="7030A0"/>
                          </a:solidFill>
                          <a:ln w="9525">
                            <a:solidFill>
                              <a:srgbClr val="000000"/>
                            </a:solidFill>
                            <a:miter lim="800000"/>
                            <a:headEnd/>
                            <a:tailEnd/>
                          </a:ln>
                        </wps:spPr>
                        <wps:bodyPr rot="0" vert="horz" wrap="square" lIns="91440" tIns="45720" rIns="91440" bIns="45720" anchor="t" anchorCtr="0" upright="1">
                          <a:noAutofit/>
                        </wps:bodyPr>
                      </wps:wsp>
                      <wps:wsp>
                        <wps:cNvPr id="5" name="Rectangle 14"/>
                        <wps:cNvSpPr>
                          <a:spLocks noChangeArrowheads="1"/>
                        </wps:cNvSpPr>
                        <wps:spPr bwMode="auto">
                          <a:xfrm>
                            <a:off x="2070" y="870"/>
                            <a:ext cx="1020" cy="540"/>
                          </a:xfrm>
                          <a:prstGeom prst="rect">
                            <a:avLst/>
                          </a:prstGeom>
                          <a:solidFill>
                            <a:srgbClr val="002060"/>
                          </a:solidFill>
                          <a:ln w="9525">
                            <a:solidFill>
                              <a:srgbClr val="000000"/>
                            </a:solidFill>
                            <a:miter lim="800000"/>
                            <a:headEnd/>
                            <a:tailEnd/>
                          </a:ln>
                        </wps:spPr>
                        <wps:bodyPr rot="0" vert="horz" wrap="square" lIns="91440" tIns="45720" rIns="91440" bIns="45720" anchor="t" anchorCtr="0" upright="1">
                          <a:noAutofit/>
                        </wps:bodyPr>
                      </wps:wsp>
                      <wps:wsp>
                        <wps:cNvPr id="6" name="Rectangle 15"/>
                        <wps:cNvSpPr>
                          <a:spLocks noChangeArrowheads="1"/>
                        </wps:cNvSpPr>
                        <wps:spPr bwMode="auto">
                          <a:xfrm>
                            <a:off x="8190" y="870"/>
                            <a:ext cx="1020" cy="540"/>
                          </a:xfrm>
                          <a:prstGeom prst="rect">
                            <a:avLst/>
                          </a:prstGeom>
                          <a:solidFill>
                            <a:srgbClr val="FFC000"/>
                          </a:solidFill>
                          <a:ln w="9525">
                            <a:solidFill>
                              <a:srgbClr val="000000"/>
                            </a:solidFill>
                            <a:miter lim="800000"/>
                            <a:headEnd/>
                            <a:tailEnd/>
                          </a:ln>
                        </wps:spPr>
                        <wps:bodyPr rot="0" vert="horz" wrap="square" lIns="91440" tIns="45720" rIns="91440" bIns="45720" anchor="t" anchorCtr="0" upright="1">
                          <a:noAutofit/>
                        </wps:bodyPr>
                      </wps:wsp>
                      <wps:wsp>
                        <wps:cNvPr id="7" name="Rectangle 16"/>
                        <wps:cNvSpPr>
                          <a:spLocks noChangeArrowheads="1"/>
                        </wps:cNvSpPr>
                        <wps:spPr bwMode="auto">
                          <a:xfrm>
                            <a:off x="3090" y="870"/>
                            <a:ext cx="1020" cy="540"/>
                          </a:xfrm>
                          <a:prstGeom prst="rect">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wps:wsp>
                        <wps:cNvPr id="8" name="Rectangle 17"/>
                        <wps:cNvSpPr>
                          <a:spLocks noChangeArrowheads="1"/>
                        </wps:cNvSpPr>
                        <wps:spPr bwMode="auto">
                          <a:xfrm>
                            <a:off x="6150" y="870"/>
                            <a:ext cx="1020" cy="540"/>
                          </a:xfrm>
                          <a:prstGeom prst="rect">
                            <a:avLst/>
                          </a:prstGeom>
                          <a:solidFill>
                            <a:srgbClr val="92D050"/>
                          </a:solidFill>
                          <a:ln w="9525">
                            <a:solidFill>
                              <a:srgbClr val="000000"/>
                            </a:solidFill>
                            <a:miter lim="800000"/>
                            <a:headEnd/>
                            <a:tailEnd/>
                          </a:ln>
                        </wps:spPr>
                        <wps:bodyPr rot="0" vert="horz" wrap="square" lIns="91440" tIns="45720" rIns="91440" bIns="45720" anchor="t" anchorCtr="0" upright="1">
                          <a:noAutofit/>
                        </wps:bodyPr>
                      </wps:wsp>
                      <wps:wsp>
                        <wps:cNvPr id="9" name="Rectangle 18"/>
                        <wps:cNvSpPr>
                          <a:spLocks noChangeArrowheads="1"/>
                        </wps:cNvSpPr>
                        <wps:spPr bwMode="auto">
                          <a:xfrm>
                            <a:off x="7167" y="870"/>
                            <a:ext cx="1020" cy="54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10" name="Rectangle 19"/>
                        <wps:cNvSpPr>
                          <a:spLocks noChangeArrowheads="1"/>
                        </wps:cNvSpPr>
                        <wps:spPr bwMode="auto">
                          <a:xfrm>
                            <a:off x="4110" y="870"/>
                            <a:ext cx="1020" cy="540"/>
                          </a:xfrm>
                          <a:prstGeom prst="rect">
                            <a:avLst/>
                          </a:prstGeom>
                          <a:solidFill>
                            <a:srgbClr val="00B0F0"/>
                          </a:solidFill>
                          <a:ln w="9525">
                            <a:solidFill>
                              <a:srgbClr val="000000"/>
                            </a:solidFill>
                            <a:miter lim="800000"/>
                            <a:headEnd/>
                            <a:tailEnd/>
                          </a:ln>
                        </wps:spPr>
                        <wps:bodyPr rot="0" vert="horz" wrap="square" lIns="91440" tIns="45720" rIns="91440" bIns="45720" anchor="t" anchorCtr="0" upright="1">
                          <a:noAutofit/>
                        </wps:bodyPr>
                      </wps:wsp>
                      <wps:wsp>
                        <wps:cNvPr id="11" name="Rectangle 20"/>
                        <wps:cNvSpPr>
                          <a:spLocks noChangeArrowheads="1"/>
                        </wps:cNvSpPr>
                        <wps:spPr bwMode="auto">
                          <a:xfrm>
                            <a:off x="5130" y="870"/>
                            <a:ext cx="1020" cy="540"/>
                          </a:xfrm>
                          <a:prstGeom prst="rect">
                            <a:avLst/>
                          </a:prstGeom>
                          <a:solidFill>
                            <a:srgbClr val="00B050"/>
                          </a:solidFill>
                          <a:ln w="9525">
                            <a:solidFill>
                              <a:srgbClr val="000000"/>
                            </a:solidFill>
                            <a:miter lim="800000"/>
                            <a:headEnd/>
                            <a:tailEnd/>
                          </a:ln>
                        </wps:spPr>
                        <wps:bodyPr rot="0" vert="horz" wrap="square" lIns="91440" tIns="45720" rIns="91440" bIns="45720" anchor="t" anchorCtr="0" upright="1">
                          <a:noAutofit/>
                        </wps:bodyPr>
                      </wps:wsp>
                      <wps:wsp>
                        <wps:cNvPr id="12" name="Rectangle 21"/>
                        <wps:cNvSpPr>
                          <a:spLocks noChangeArrowheads="1"/>
                        </wps:cNvSpPr>
                        <wps:spPr bwMode="auto">
                          <a:xfrm>
                            <a:off x="9210" y="870"/>
                            <a:ext cx="1020" cy="54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18FCFB" id="Group 3" o:spid="_x0000_s1026" style="position:absolute;margin-left:0;margin-top:28.9pt;width:501.85pt;height:27pt;rotation:180;z-index:-251653120;mso-position-horizontal:left;mso-position-horizontal-relative:margin" coordorigin="1050,870" coordsize="91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LaLgAMAAAgbAAAOAAAAZHJzL2Uyb0RvYy54bWzsWW1v2yAQ/j5p/wHxfTU4r47qVF3aVJO6&#10;rVq3H0Bs/KLZ4AGp2/36Hdhpkyb70qpOI8UfLPDB+e65h/MZTs/uywLdcaVzKUJMTwhGXEQyzkUa&#10;4l8/55/GGGnDRMwKKXiIH7jGZ9OPH07rasJ9mcki5gqBEqEndRXizJhq4nk6ynjJ9ImsuABhIlXJ&#10;DHRV6sWK1aC9LDyfkKFXSxVXSkZca3h60Qjx1OlPEh6Z70miuUFFiME24+7K3Rf27k1P2SRVrMry&#10;qDWDvcCKkuUCXvqo6oIZhpYq31JV5pGSWibmJJKlJ5Mkj7jzAbyh5Jk3V0ouK+dLOqnT6hEmgPYZ&#10;Ti9WG327u1Eoj0Pcw0iwEkLk3op6Fpq6Sicw4kpVt9WNavyD5rWMfmsQe8/ltp82g9Gi/ipjUMeW&#10;Rjpo7hNVIiUhBJSMib3cY8AA3buAPDwGhN8bFMHDYW/U6wcDjCKQ9fp+AHNcxKIMwmqnUTKAsIJ0&#10;PHoUXbazAzoGmZ066DuhxybWiNbw1lDrJXBPP8GrXwfvbcYq7qKmLXgtvP0VvD+Ak0ykBUe0xdgN&#10;WwGsG3SRkLMMhvFzpWSdcRaDVdQ6D6CvTbAdDbHZDbeNWIvvNlArkCnx/wMTm1RKmysuS2QbIVZg&#10;uwsau7vWxhrzNMS+S8sij+d5UbiOShezQqE7BmtvRHrkfBWEjWGFQHWIg4E/cJo3ZHpdhaPMThVl&#10;biCJFHkJNGiI5UhiUbsUsWsblhdNG0wuRAujRa6J/0LGD4CioyegARkN3M2k+otRDdkhxPrPkimO&#10;UfFFQCQC2gdKIeM6/cHIIqjWJYt1CRMRqAqxwahpzkyTgpaVytPMrgjnu5DnsFiS3CFrI9tY1RoL&#10;FO2Iq7DgmlSwxtV+kw/WqAfhfiOu+gQW88ai7pSrBBbEcCfRjlx9d1wd7uDqoEOujmmwT67O5zP7&#10;IW1S8UbuPHL13XF1tIOrww652iN75SqBtD47cvUwagD4b9uqAUYdcnVInxf2ndYAgX9h/yyOedWV&#10;ru+8Xg12cHXcIVdHdAipff0ntFOuzuE61gAH8m9FoVrcSqxBh2TtU2vC3shKyGcyPybWwygCKN0m&#10;K2x1wFdxYxPq7XYCBrS3b7Ieq4BDyaz+DrK6LdOOyBr4e82stgg4lgGvJ6s71YDjFre73R4N2fOc&#10;9b7bkn06wJr+AwAA//8DAFBLAwQUAAYACAAAACEAWcNOtd4AAAAIAQAADwAAAGRycy9kb3ducmV2&#10;LnhtbEyPwW7CMBBE75X6D9ZW6q3YgaagNA5ClapyqlRA6tXESxyI11FsIP37Lqf2NqtZzbwpl6Pv&#10;xAWH2AbSkE0UCKQ62JYaDbvt+9MCREyGrOkCoYYfjLCs7u9KU9hwpS+8bFIjOIRiYTS4lPpCylg7&#10;9CZOQo/E3iEM3iQ+h0bawVw53HdyqtSL9KYlbnCmxzeH9Wlz9hrsc5ztcL1eDdPP4zZv8w/XHL61&#10;fnwYV68gEo7p7xlu+IwOFTPtw5lsFJ0GHpI05HPmv7lKzeYg9qyybAGyKuX/AdUvAAAA//8DAFBL&#10;AQItABQABgAIAAAAIQC2gziS/gAAAOEBAAATAAAAAAAAAAAAAAAAAAAAAABbQ29udGVudF9UeXBl&#10;c10ueG1sUEsBAi0AFAAGAAgAAAAhADj9If/WAAAAlAEAAAsAAAAAAAAAAAAAAAAALwEAAF9yZWxz&#10;Ly5yZWxzUEsBAi0AFAAGAAgAAAAhACWstouAAwAACBsAAA4AAAAAAAAAAAAAAAAALgIAAGRycy9l&#10;Mm9Eb2MueG1sUEsBAi0AFAAGAAgAAAAhAFnDTrXeAAAACAEAAA8AAAAAAAAAAAAAAAAA2gUAAGRy&#10;cy9kb3ducmV2LnhtbFBLBQYAAAAABAAEAPMAAADlBgAAAAA=&#10;">
                <v:rect id="Rectangle 13" o:spid="_x0000_s1027" style="position:absolute;left:1050;top:870;width:10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WjfvAAAANoAAAAPAAAAZHJzL2Rvd25yZXYueG1sRI/NCsIw&#10;EITvgu8QVvCmqUFFqlFEENSbPw+wNmtbbDaliVrf3giCx2FmvmEWq9ZW4kmNLx1rGA0TEMSZMyXn&#10;Gi7n7WAGwgdkg5Vj0vAmD6tlt7PA1LgXH+l5CrmIEPYpaihCqFMpfVaQRT90NXH0bq6xGKJscmka&#10;fEW4raRKkqm0WHJcKLCmTUHZ/fSwGvzDb8J+r8ZXNVEHlbU0LWvSut9r13MQgdrwD//aO6NhDN8r&#10;8QbI5QcAAP//AwBQSwECLQAUAAYACAAAACEA2+H2y+4AAACFAQAAEwAAAAAAAAAAAAAAAAAAAAAA&#10;W0NvbnRlbnRfVHlwZXNdLnhtbFBLAQItABQABgAIAAAAIQBa9CxbvwAAABUBAAALAAAAAAAAAAAA&#10;AAAAAB8BAABfcmVscy8ucmVsc1BLAQItABQABgAIAAAAIQBOCWjfvAAAANoAAAAPAAAAAAAAAAAA&#10;AAAAAAcCAABkcnMvZG93bnJldi54bWxQSwUGAAAAAAMAAwC3AAAA8AIAAAAA&#10;" fillcolor="#7030a0"/>
                <v:rect id="Rectangle 14" o:spid="_x0000_s1028" style="position:absolute;left:2070;top:870;width:10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DAawQAAANoAAAAPAAAAZHJzL2Rvd25yZXYueG1sRI9bawIx&#10;FITfhf6HcAp906zSLbIaRcSW+lSqhb4ekrMX3JwsSbqXf28KhT4OM/MNs92PthU9+dA4VrBcZCCI&#10;tTMNVwq+rq/zNYgQkQ22jknBRAH2u4fZFgvjBv6k/hIrkSAcClRQx9gVUgZdk8WwcB1x8krnLcYk&#10;fSWNxyHBbStXWfYiLTacFmrs6FiTvl1+rIJsesvP30ctmUo8RS3L8dl/KPX0OB42ICKN8T/81343&#10;CnL4vZJugNzdAQAA//8DAFBLAQItABQABgAIAAAAIQDb4fbL7gAAAIUBAAATAAAAAAAAAAAAAAAA&#10;AAAAAABbQ29udGVudF9UeXBlc10ueG1sUEsBAi0AFAAGAAgAAAAhAFr0LFu/AAAAFQEAAAsAAAAA&#10;AAAAAAAAAAAAHwEAAF9yZWxzLy5yZWxzUEsBAi0AFAAGAAgAAAAhAOo8MBrBAAAA2gAAAA8AAAAA&#10;AAAAAAAAAAAABwIAAGRycy9kb3ducmV2LnhtbFBLBQYAAAAAAwADALcAAAD1AgAAAAA=&#10;" fillcolor="#002060"/>
                <v:rect id="Rectangle 15" o:spid="_x0000_s1029" style="position:absolute;left:8190;top:870;width:10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Qf3ugAAANoAAAAPAAAAZHJzL2Rvd25yZXYueG1sRE9LCsIw&#10;EN0L3iGM4E5Tv0g1iiiighurBxiasS02k9JErbc3guDy8f6LVWNK8aTaFZYVDPoRCOLU6oIzBdfL&#10;rjcD4TyyxtIyKXiTg9Wy3VpgrO2Lz/RMfCZCCLsYFeTeV7GULs3JoOvbijhwN1sb9AHWmdQ1vkK4&#10;KeUwiqbSYMGhIceKNjml9+Rhwgw5O5Q4GYyPW4fD0f6djO+nRKlup1nPQXhq/F/8cx+0gil8rwQ/&#10;yOUHAAD//wMAUEsBAi0AFAAGAAgAAAAhANvh9svuAAAAhQEAABMAAAAAAAAAAAAAAAAAAAAAAFtD&#10;b250ZW50X1R5cGVzXS54bWxQSwECLQAUAAYACAAAACEAWvQsW78AAAAVAQAACwAAAAAAAAAAAAAA&#10;AAAfAQAAX3JlbHMvLnJlbHNQSwECLQAUAAYACAAAACEAZwUH97oAAADaAAAADwAAAAAAAAAAAAAA&#10;AAAHAgAAZHJzL2Rvd25yZXYueG1sUEsFBgAAAAADAAMAtwAAAO4CAAAAAA==&#10;" fillcolor="#ffc000"/>
                <v:rect id="Rectangle 16" o:spid="_x0000_s1030" style="position:absolute;left:3090;top:870;width:10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B4xAAAANoAAAAPAAAAZHJzL2Rvd25yZXYueG1sRI9Ba8JA&#10;FITvBf/D8gq9FN20SJXoKlYJ5FRiKtjja/aZhGbfhuyaxH/fLQg9DjPzDbPejqYRPXWutqzgZRaB&#10;IC6srrlUcPpMpksQziNrbCyTghs52G4mD2uMtR34SH3uSxEg7GJUUHnfxlK6oiKDbmZb4uBdbGfQ&#10;B9mVUnc4BLhp5GsUvUmDNYeFClvaV1T85FcTKDfz/H5OM/mRHYfD4ttlX/OkVOrpcdytQHga/X/4&#10;3k61ggX8XQk3QG5+AQAA//8DAFBLAQItABQABgAIAAAAIQDb4fbL7gAAAIUBAAATAAAAAAAAAAAA&#10;AAAAAAAAAABbQ29udGVudF9UeXBlc10ueG1sUEsBAi0AFAAGAAgAAAAhAFr0LFu/AAAAFQEAAAsA&#10;AAAAAAAAAAAAAAAAHwEAAF9yZWxzLy5yZWxzUEsBAi0AFAAGAAgAAAAhAN174HjEAAAA2gAAAA8A&#10;AAAAAAAAAAAAAAAABwIAAGRycy9kb3ducmV2LnhtbFBLBQYAAAAAAwADALcAAAD4AgAAAAA=&#10;" fillcolor="#0070c0"/>
                <v:rect id="Rectangle 17" o:spid="_x0000_s1031" style="position:absolute;left:6150;top:870;width:10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IvwAAANoAAAAPAAAAZHJzL2Rvd25yZXYueG1sRE/LisIw&#10;FN0L/kO4gjtNHfBBNYoIg105+Fq4uzTXprW5KU3Uzt9PFgMuD+e92nS2Fi9qfelYwWScgCDOnS65&#10;UHA5f48WIHxA1lg7JgW/5GGz7vdWmGr35iO9TqEQMYR9igpMCE0qpc8NWfRj1xBH7u5aiyHCtpC6&#10;xXcMt7X8SpKZtFhybDDY0M5Q/jg9rYIqTKv5ZFbJ+S2b7s/+KjNz+FFqOOi2SxCBuvAR/7szrSBu&#10;jVfiDZDrPwAAAP//AwBQSwECLQAUAAYACAAAACEA2+H2y+4AAACFAQAAEwAAAAAAAAAAAAAAAAAA&#10;AAAAW0NvbnRlbnRfVHlwZXNdLnhtbFBLAQItABQABgAIAAAAIQBa9CxbvwAAABUBAAALAAAAAAAA&#10;AAAAAAAAAB8BAABfcmVscy8ucmVsc1BLAQItABQABgAIAAAAIQAvd//IvwAAANoAAAAPAAAAAAAA&#10;AAAAAAAAAAcCAABkcnMvZG93bnJldi54bWxQSwUGAAAAAAMAAwC3AAAA8wIAAAAA&#10;" fillcolor="#92d050"/>
                <v:rect id="Rectangle 18" o:spid="_x0000_s1032" style="position:absolute;left:7167;top:870;width:10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xgwgAAANoAAAAPAAAAZHJzL2Rvd25yZXYueG1sRI9Pi8Iw&#10;FMTvC36H8ARva6rgUqtRxH/oRbSK50fzbIvNS2mi1m+/ERb2OMzMb5jpvDWVeFLjSssKBv0IBHFm&#10;dcm5gst58x2DcB5ZY2WZFLzJwXzW+Zpiou2LT/RMfS4ChF2CCgrv60RKlxVk0PVtTRy8m20M+iCb&#10;XOoGXwFuKjmMoh9psOSwUGBNy4Kye/owCraXen9Pl+9hfDiO1mm8uo5vh6tSvW67mIDw1Pr/8F97&#10;pxWM4XMl3AA5+wUAAP//AwBQSwECLQAUAAYACAAAACEA2+H2y+4AAACFAQAAEwAAAAAAAAAAAAAA&#10;AAAAAAAAW0NvbnRlbnRfVHlwZXNdLnhtbFBLAQItABQABgAIAAAAIQBa9CxbvwAAABUBAAALAAAA&#10;AAAAAAAAAAAAAB8BAABfcmVscy8ucmVsc1BLAQItABQABgAIAAAAIQAH+PxgwgAAANoAAAAPAAAA&#10;AAAAAAAAAAAAAAcCAABkcnMvZG93bnJldi54bWxQSwUGAAAAAAMAAwC3AAAA9gIAAAAA&#10;" fillcolor="yellow"/>
                <v:rect id="Rectangle 19" o:spid="_x0000_s1033" style="position:absolute;left:4110;top:870;width:10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R+rwgAAANsAAAAPAAAAZHJzL2Rvd25yZXYueG1sRI8xb8JA&#10;DIV3pP6Hkyt1A6cdEAocqKqE2qFLA2K2ciYXyPnS3DWk/74eKrHZes/vfd7sptCZkYfURrHwvCjA&#10;sNTRtdJYOB728xWYlEkcdVHYwi8n2G0fZhsqXbzJF49VboyGSCrJgs+5LxFT7TlQWsSeRbVzHAJl&#10;XYcG3UA3DQ8dvhTFEgO1og2een7zXF+rn2DBfSJeT36P52YafX24yPeyerf26XF6XYPJPOW7+f/6&#10;wym+0usvOgBu/wAAAP//AwBQSwECLQAUAAYACAAAACEA2+H2y+4AAACFAQAAEwAAAAAAAAAAAAAA&#10;AAAAAAAAW0NvbnRlbnRfVHlwZXNdLnhtbFBLAQItABQABgAIAAAAIQBa9CxbvwAAABUBAAALAAAA&#10;AAAAAAAAAAAAAB8BAABfcmVscy8ucmVsc1BLAQItABQABgAIAAAAIQDwMR+rwgAAANsAAAAPAAAA&#10;AAAAAAAAAAAAAAcCAABkcnMvZG93bnJldi54bWxQSwUGAAAAAAMAAwC3AAAA9gIAAAAA&#10;" fillcolor="#00b0f0"/>
                <v:rect id="Rectangle 20" o:spid="_x0000_s1034" style="position:absolute;left:5130;top:870;width:10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p+GwAAAANsAAAAPAAAAZHJzL2Rvd25yZXYueG1sRE9La4NA&#10;EL4X8h+WCfRWV1soYrKR0gfmWuMlt4k7daXurLhrYv59NlDobT6+52zLxQ7iTJPvHSvIkhQEcet0&#10;z52C5vD1lIPwAVnj4JgUXMlDuVs9bLHQ7sLfdK5DJ2II+wIVmBDGQkrfGrLoEzcSR+7HTRZDhFMn&#10;9YSXGG4H+Zymr9Jiz7HB4EjvhtrferYK0hedd5X9GOZjnR1OzedSsTdKPa6Xtw2IQEv4F/+59zrO&#10;z+D+SzxA7m4AAAD//wMAUEsBAi0AFAAGAAgAAAAhANvh9svuAAAAhQEAABMAAAAAAAAAAAAAAAAA&#10;AAAAAFtDb250ZW50X1R5cGVzXS54bWxQSwECLQAUAAYACAAAACEAWvQsW78AAAAVAQAACwAAAAAA&#10;AAAAAAAAAAAfAQAAX3JlbHMvLnJlbHNQSwECLQAUAAYACAAAACEA9zafhsAAAADbAAAADwAAAAAA&#10;AAAAAAAAAAAHAgAAZHJzL2Rvd25yZXYueG1sUEsFBgAAAAADAAMAtwAAAPQCAAAAAA==&#10;" fillcolor="#00b050"/>
                <v:rect id="Rectangle 21" o:spid="_x0000_s1035" style="position:absolute;left:9210;top:870;width:10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CXwgAAANsAAAAPAAAAZHJzL2Rvd25yZXYueG1sRE9La8JA&#10;EL4L/odlCr3ppkq1pq6iQqFQPPjoobchO01Cs7NhdzTpv+8WBG/z8T1nue5do64UYu3ZwNM4A0Vc&#10;eFtzaeB8ehu9gIqCbLHxTAZ+KcJ6NRwsMbe+4wNdj1KqFMIxRwOVSJtrHYuKHMaxb4kT9+2DQ0kw&#10;lNoG7FK4a/Qky2baYc2pocKWdhUVP8eLM9D57df0eYEfu7lICP3nfnsuFsY8PvSbV1BCvdzFN/e7&#10;TfMn8P9LOkCv/gAAAP//AwBQSwECLQAUAAYACAAAACEA2+H2y+4AAACFAQAAEwAAAAAAAAAAAAAA&#10;AAAAAAAAW0NvbnRlbnRfVHlwZXNdLnhtbFBLAQItABQABgAIAAAAIQBa9CxbvwAAABUBAAALAAAA&#10;AAAAAAAAAAAAAB8BAABfcmVscy8ucmVsc1BLAQItABQABgAIAAAAIQCLC+CXwgAAANsAAAAPAAAA&#10;AAAAAAAAAAAAAAcCAABkcnMvZG93bnJldi54bWxQSwUGAAAAAAMAAwC3AAAA9gIAAAAA&#10;" fillcolor="red"/>
                <w10:wrap type="tight" anchorx="margin"/>
              </v:group>
            </w:pict>
          </mc:Fallback>
        </mc:AlternateContent>
      </w:r>
    </w:p>
    <w:p w:rsidR="00657272" w:rsidRDefault="00657272" w:rsidP="00E05899">
      <w:pPr>
        <w:widowControl w:val="0"/>
        <w:autoSpaceDE w:val="0"/>
        <w:autoSpaceDN w:val="0"/>
        <w:adjustRightInd w:val="0"/>
        <w:jc w:val="center"/>
        <w:rPr>
          <w:rFonts w:asciiTheme="minorHAnsi" w:hAnsiTheme="minorHAnsi" w:cstheme="minorHAnsi"/>
          <w:b/>
          <w:bCs/>
          <w:sz w:val="28"/>
          <w:szCs w:val="28"/>
        </w:rPr>
      </w:pPr>
    </w:p>
    <w:p w:rsidR="00657272" w:rsidRDefault="00657272" w:rsidP="00E05899">
      <w:pPr>
        <w:widowControl w:val="0"/>
        <w:autoSpaceDE w:val="0"/>
        <w:autoSpaceDN w:val="0"/>
        <w:adjustRightInd w:val="0"/>
        <w:jc w:val="center"/>
        <w:rPr>
          <w:rFonts w:asciiTheme="minorHAnsi" w:hAnsiTheme="minorHAnsi" w:cstheme="minorHAnsi"/>
          <w:b/>
          <w:bCs/>
          <w:sz w:val="28"/>
          <w:szCs w:val="28"/>
        </w:rPr>
      </w:pPr>
    </w:p>
    <w:p w:rsidR="0091085E" w:rsidRPr="008376BD" w:rsidRDefault="00E05899" w:rsidP="0091085E">
      <w:pPr>
        <w:pStyle w:val="NoSpacing"/>
        <w:rPr>
          <w:rFonts w:asciiTheme="minorHAnsi" w:hAnsiTheme="minorHAnsi" w:cstheme="minorHAnsi"/>
          <w:sz w:val="20"/>
          <w:szCs w:val="20"/>
        </w:rPr>
      </w:pPr>
      <w:r w:rsidRPr="009C4EAF">
        <w:rPr>
          <w:rFonts w:asciiTheme="minorHAnsi" w:hAnsiTheme="minorHAnsi" w:cstheme="minorHAnsi"/>
          <w:b/>
          <w:bCs/>
          <w:sz w:val="20"/>
          <w:szCs w:val="20"/>
        </w:rPr>
        <w:t xml:space="preserve">THIS POLICY IS INTENDED TO ENSURE </w:t>
      </w:r>
      <w:r w:rsidRPr="009C4EAF">
        <w:rPr>
          <w:rFonts w:asciiTheme="minorHAnsi" w:hAnsiTheme="minorHAnsi" w:cstheme="minorHAnsi"/>
          <w:bCs/>
          <w:sz w:val="20"/>
          <w:szCs w:val="20"/>
        </w:rPr>
        <w:t xml:space="preserve">that </w:t>
      </w:r>
      <w:r w:rsidRPr="009C4EAF">
        <w:rPr>
          <w:rFonts w:asciiTheme="minorHAnsi" w:hAnsiTheme="minorHAnsi" w:cstheme="minorHAnsi"/>
          <w:sz w:val="20"/>
          <w:szCs w:val="20"/>
        </w:rPr>
        <w:t xml:space="preserve">whilst children are </w:t>
      </w:r>
      <w:r w:rsidR="0091085E" w:rsidRPr="009C4EAF">
        <w:rPr>
          <w:rFonts w:asciiTheme="minorHAnsi" w:hAnsiTheme="minorHAnsi" w:cstheme="minorHAnsi"/>
          <w:sz w:val="20"/>
          <w:szCs w:val="20"/>
        </w:rPr>
        <w:t xml:space="preserve">in </w:t>
      </w:r>
      <w:r w:rsidR="008376BD">
        <w:rPr>
          <w:rFonts w:asciiTheme="minorHAnsi" w:hAnsiTheme="minorHAnsi" w:cstheme="minorHAnsi"/>
          <w:sz w:val="20"/>
          <w:szCs w:val="20"/>
        </w:rPr>
        <w:t xml:space="preserve">Pre-School and </w:t>
      </w:r>
      <w:r w:rsidR="0091085E" w:rsidRPr="009C4EAF">
        <w:rPr>
          <w:rFonts w:asciiTheme="minorHAnsi" w:hAnsiTheme="minorHAnsi" w:cstheme="minorHAnsi"/>
          <w:sz w:val="20"/>
          <w:szCs w:val="20"/>
        </w:rPr>
        <w:t>Reception they have the opportunity to develop knowledge about themselves and their environment, through a</w:t>
      </w:r>
      <w:r w:rsidR="008376BD">
        <w:rPr>
          <w:rFonts w:asciiTheme="minorHAnsi" w:hAnsiTheme="minorHAnsi" w:cstheme="minorHAnsi"/>
          <w:sz w:val="20"/>
          <w:szCs w:val="20"/>
        </w:rPr>
        <w:t xml:space="preserve"> </w:t>
      </w:r>
      <w:r w:rsidR="0091085E" w:rsidRPr="009C4EAF">
        <w:rPr>
          <w:rFonts w:asciiTheme="minorHAnsi" w:hAnsiTheme="minorHAnsi" w:cstheme="minorHAnsi"/>
          <w:sz w:val="20"/>
          <w:szCs w:val="20"/>
        </w:rPr>
        <w:t>broad and balanced curriculum and a range of experiences and activities.</w:t>
      </w:r>
    </w:p>
    <w:p w:rsidR="0091085E" w:rsidRPr="009C4EAF" w:rsidRDefault="0091085E" w:rsidP="00E05899">
      <w:pPr>
        <w:widowControl w:val="0"/>
        <w:autoSpaceDE w:val="0"/>
        <w:autoSpaceDN w:val="0"/>
        <w:adjustRightInd w:val="0"/>
        <w:rPr>
          <w:rFonts w:asciiTheme="minorHAnsi" w:hAnsiTheme="minorHAnsi"/>
          <w:sz w:val="20"/>
          <w:szCs w:val="20"/>
        </w:rPr>
      </w:pPr>
    </w:p>
    <w:p w:rsidR="00E05899" w:rsidRPr="009C4EAF" w:rsidRDefault="0091085E" w:rsidP="00E05899">
      <w:pPr>
        <w:widowControl w:val="0"/>
        <w:autoSpaceDE w:val="0"/>
        <w:autoSpaceDN w:val="0"/>
        <w:adjustRightInd w:val="0"/>
        <w:rPr>
          <w:rFonts w:asciiTheme="minorHAnsi" w:hAnsiTheme="minorHAnsi" w:cs="SassoonPrimaryInfant Regular"/>
          <w:b/>
          <w:sz w:val="20"/>
          <w:szCs w:val="20"/>
        </w:rPr>
      </w:pPr>
      <w:r w:rsidRPr="009C4EAF">
        <w:rPr>
          <w:rFonts w:asciiTheme="minorHAnsi" w:hAnsiTheme="minorHAnsi"/>
          <w:sz w:val="20"/>
          <w:szCs w:val="20"/>
        </w:rPr>
        <w:t xml:space="preserve"> </w:t>
      </w:r>
      <w:r w:rsidR="00E05899" w:rsidRPr="009C4EAF">
        <w:rPr>
          <w:rFonts w:asciiTheme="minorHAnsi" w:hAnsiTheme="minorHAnsi" w:cs="SassoonPrimaryInfant Regular"/>
          <w:b/>
          <w:sz w:val="20"/>
          <w:szCs w:val="20"/>
        </w:rPr>
        <w:t>LEARNING SHOULD BE ENHANCED</w:t>
      </w:r>
      <w:r w:rsidR="002E69C2" w:rsidRPr="009C4EAF">
        <w:rPr>
          <w:rFonts w:asciiTheme="minorHAnsi" w:hAnsiTheme="minorHAnsi" w:cs="SassoonPrimaryInfant Regular"/>
          <w:b/>
          <w:sz w:val="20"/>
          <w:szCs w:val="20"/>
        </w:rPr>
        <w:t xml:space="preserve"> </w:t>
      </w:r>
      <w:r w:rsidR="00E05899" w:rsidRPr="009C4EAF">
        <w:rPr>
          <w:rFonts w:asciiTheme="minorHAnsi" w:hAnsiTheme="minorHAnsi" w:cs="SassoonPrimaryInfant Regular"/>
          <w:b/>
          <w:sz w:val="20"/>
          <w:szCs w:val="20"/>
        </w:rPr>
        <w:t>THROUGH:</w:t>
      </w:r>
    </w:p>
    <w:p w:rsidR="0091085E" w:rsidRPr="009C4EAF" w:rsidRDefault="003D3607" w:rsidP="0091085E">
      <w:pPr>
        <w:pStyle w:val="NoSpacing"/>
        <w:numPr>
          <w:ilvl w:val="0"/>
          <w:numId w:val="1"/>
        </w:numPr>
        <w:rPr>
          <w:rFonts w:asciiTheme="minorHAnsi" w:hAnsiTheme="minorHAnsi" w:cstheme="minorHAnsi"/>
          <w:sz w:val="20"/>
          <w:szCs w:val="20"/>
        </w:rPr>
      </w:pPr>
      <w:r w:rsidRPr="009C4EAF">
        <w:rPr>
          <w:rFonts w:asciiTheme="minorHAnsi" w:hAnsiTheme="minorHAnsi" w:cstheme="minorHAnsi"/>
          <w:sz w:val="20"/>
          <w:szCs w:val="20"/>
        </w:rPr>
        <w:t>Providing</w:t>
      </w:r>
      <w:r w:rsidR="0091085E" w:rsidRPr="009C4EAF">
        <w:rPr>
          <w:rFonts w:asciiTheme="minorHAnsi" w:hAnsiTheme="minorHAnsi" w:cstheme="minorHAnsi"/>
          <w:sz w:val="20"/>
          <w:szCs w:val="20"/>
        </w:rPr>
        <w:t xml:space="preserve"> a bright, welcoming, safe, secure and stimulating environment where learning is fun.</w:t>
      </w:r>
    </w:p>
    <w:p w:rsidR="00E05899" w:rsidRPr="009C4EAF" w:rsidRDefault="00E05899" w:rsidP="00E05899">
      <w:pPr>
        <w:widowControl w:val="0"/>
        <w:numPr>
          <w:ilvl w:val="0"/>
          <w:numId w:val="1"/>
        </w:numPr>
        <w:tabs>
          <w:tab w:val="left" w:pos="720"/>
        </w:tabs>
        <w:autoSpaceDE w:val="0"/>
        <w:autoSpaceDN w:val="0"/>
        <w:adjustRightInd w:val="0"/>
        <w:rPr>
          <w:rFonts w:asciiTheme="minorHAnsi" w:hAnsiTheme="minorHAnsi" w:cstheme="minorHAnsi"/>
          <w:sz w:val="20"/>
          <w:szCs w:val="20"/>
        </w:rPr>
      </w:pPr>
      <w:r w:rsidRPr="009C4EAF">
        <w:rPr>
          <w:rFonts w:asciiTheme="minorHAnsi" w:hAnsiTheme="minorHAnsi" w:cstheme="minorHAnsi"/>
          <w:sz w:val="20"/>
          <w:szCs w:val="20"/>
        </w:rPr>
        <w:t xml:space="preserve">an environment </w:t>
      </w:r>
      <w:r w:rsidR="0091085E" w:rsidRPr="009C4EAF">
        <w:rPr>
          <w:rFonts w:asciiTheme="minorHAnsi" w:hAnsiTheme="minorHAnsi" w:cstheme="minorHAnsi"/>
          <w:sz w:val="20"/>
          <w:szCs w:val="20"/>
        </w:rPr>
        <w:t>and ethos that encourage independence, autonomy and self-control</w:t>
      </w:r>
    </w:p>
    <w:p w:rsidR="00E05899" w:rsidRPr="009C4EAF" w:rsidRDefault="0091085E" w:rsidP="0091085E">
      <w:pPr>
        <w:widowControl w:val="0"/>
        <w:numPr>
          <w:ilvl w:val="0"/>
          <w:numId w:val="1"/>
        </w:numPr>
        <w:tabs>
          <w:tab w:val="left" w:pos="720"/>
        </w:tabs>
        <w:autoSpaceDE w:val="0"/>
        <w:autoSpaceDN w:val="0"/>
        <w:adjustRightInd w:val="0"/>
        <w:rPr>
          <w:rFonts w:asciiTheme="minorHAnsi" w:hAnsiTheme="minorHAnsi" w:cstheme="minorHAnsi"/>
          <w:sz w:val="20"/>
          <w:szCs w:val="20"/>
        </w:rPr>
      </w:pPr>
      <w:r w:rsidRPr="009C4EAF">
        <w:rPr>
          <w:rFonts w:asciiTheme="minorHAnsi" w:hAnsiTheme="minorHAnsi" w:cstheme="minorHAnsi"/>
          <w:sz w:val="20"/>
          <w:szCs w:val="20"/>
        </w:rPr>
        <w:t xml:space="preserve">building upon the child’s existing knowledge and experiences in partnership with parents </w:t>
      </w:r>
    </w:p>
    <w:p w:rsidR="0091085E" w:rsidRPr="009C4EAF" w:rsidRDefault="0091085E" w:rsidP="0091085E">
      <w:pPr>
        <w:widowControl w:val="0"/>
        <w:numPr>
          <w:ilvl w:val="0"/>
          <w:numId w:val="1"/>
        </w:numPr>
        <w:tabs>
          <w:tab w:val="left" w:pos="720"/>
        </w:tabs>
        <w:autoSpaceDE w:val="0"/>
        <w:autoSpaceDN w:val="0"/>
        <w:adjustRightInd w:val="0"/>
        <w:rPr>
          <w:rFonts w:asciiTheme="minorHAnsi" w:hAnsiTheme="minorHAnsi" w:cstheme="minorHAnsi"/>
          <w:sz w:val="20"/>
          <w:szCs w:val="20"/>
        </w:rPr>
      </w:pPr>
      <w:r w:rsidRPr="009C4EAF">
        <w:rPr>
          <w:rFonts w:asciiTheme="minorHAnsi" w:hAnsiTheme="minorHAnsi" w:cstheme="minorHAnsi"/>
          <w:sz w:val="20"/>
          <w:szCs w:val="20"/>
        </w:rPr>
        <w:t>developing children’s interests and abilities fully as well as encouraging lively and enquiring minds</w:t>
      </w:r>
    </w:p>
    <w:p w:rsidR="0091085E" w:rsidRPr="009C4EAF" w:rsidRDefault="0091085E" w:rsidP="0091085E">
      <w:pPr>
        <w:widowControl w:val="0"/>
        <w:numPr>
          <w:ilvl w:val="0"/>
          <w:numId w:val="1"/>
        </w:numPr>
        <w:tabs>
          <w:tab w:val="left" w:pos="720"/>
        </w:tabs>
        <w:autoSpaceDE w:val="0"/>
        <w:autoSpaceDN w:val="0"/>
        <w:adjustRightInd w:val="0"/>
        <w:rPr>
          <w:rFonts w:asciiTheme="minorHAnsi" w:hAnsiTheme="minorHAnsi" w:cstheme="minorHAnsi"/>
          <w:sz w:val="20"/>
          <w:szCs w:val="20"/>
        </w:rPr>
      </w:pPr>
      <w:r w:rsidRPr="009C4EAF">
        <w:rPr>
          <w:rFonts w:asciiTheme="minorHAnsi" w:hAnsiTheme="minorHAnsi" w:cstheme="minorHAnsi"/>
          <w:sz w:val="20"/>
          <w:szCs w:val="20"/>
        </w:rPr>
        <w:t>developing the opportunities and skills to communicate effectively</w:t>
      </w:r>
    </w:p>
    <w:p w:rsidR="002E69C2" w:rsidRPr="009C4EAF" w:rsidRDefault="002E69C2" w:rsidP="0091085E">
      <w:pPr>
        <w:widowControl w:val="0"/>
        <w:numPr>
          <w:ilvl w:val="0"/>
          <w:numId w:val="1"/>
        </w:numPr>
        <w:tabs>
          <w:tab w:val="left" w:pos="720"/>
        </w:tabs>
        <w:autoSpaceDE w:val="0"/>
        <w:autoSpaceDN w:val="0"/>
        <w:adjustRightInd w:val="0"/>
        <w:rPr>
          <w:rFonts w:asciiTheme="minorHAnsi" w:hAnsiTheme="minorHAnsi" w:cstheme="minorHAnsi"/>
          <w:sz w:val="20"/>
          <w:szCs w:val="20"/>
        </w:rPr>
      </w:pPr>
      <w:r w:rsidRPr="009C4EAF">
        <w:rPr>
          <w:rFonts w:asciiTheme="minorHAnsi" w:hAnsiTheme="minorHAnsi" w:cstheme="minorHAnsi"/>
          <w:sz w:val="20"/>
          <w:szCs w:val="20"/>
        </w:rPr>
        <w:t>ensuring good progress and high levels of achievement for all children including vulnerable groups</w:t>
      </w:r>
    </w:p>
    <w:p w:rsidR="0091085E" w:rsidRPr="009C4EAF" w:rsidRDefault="0091085E" w:rsidP="00E73CFF">
      <w:pPr>
        <w:widowControl w:val="0"/>
        <w:autoSpaceDE w:val="0"/>
        <w:autoSpaceDN w:val="0"/>
        <w:adjustRightInd w:val="0"/>
        <w:rPr>
          <w:rFonts w:asciiTheme="minorHAnsi" w:hAnsiTheme="minorHAnsi" w:cs="SassoonPrimaryInfant Regular"/>
          <w:sz w:val="20"/>
          <w:szCs w:val="20"/>
        </w:rPr>
      </w:pPr>
    </w:p>
    <w:p w:rsidR="000202FC" w:rsidRPr="009C4EAF" w:rsidRDefault="00D07193" w:rsidP="00E73CFF">
      <w:pPr>
        <w:widowControl w:val="0"/>
        <w:autoSpaceDE w:val="0"/>
        <w:autoSpaceDN w:val="0"/>
        <w:adjustRightInd w:val="0"/>
        <w:rPr>
          <w:rFonts w:asciiTheme="minorHAnsi" w:hAnsiTheme="minorHAnsi" w:cs="SassoonPrimaryInfant Regular"/>
          <w:b/>
          <w:sz w:val="20"/>
          <w:szCs w:val="20"/>
        </w:rPr>
      </w:pPr>
      <w:r w:rsidRPr="009C4EAF">
        <w:rPr>
          <w:rFonts w:asciiTheme="minorHAnsi" w:hAnsiTheme="minorHAnsi" w:cs="SassoonPrimaryInfant Regular"/>
          <w:b/>
          <w:sz w:val="20"/>
          <w:szCs w:val="20"/>
        </w:rPr>
        <w:t>AGREED PRINCIPLES AND PR</w:t>
      </w:r>
      <w:r w:rsidR="00B078DC" w:rsidRPr="009C4EAF">
        <w:rPr>
          <w:rFonts w:asciiTheme="minorHAnsi" w:hAnsiTheme="minorHAnsi" w:cs="SassoonPrimaryInfant Regular"/>
          <w:b/>
          <w:sz w:val="20"/>
          <w:szCs w:val="20"/>
        </w:rPr>
        <w:t>OCEDURES</w:t>
      </w:r>
    </w:p>
    <w:p w:rsidR="000202FC" w:rsidRPr="009C4EAF" w:rsidRDefault="000202FC" w:rsidP="000202FC">
      <w:pPr>
        <w:widowControl w:val="0"/>
        <w:autoSpaceDE w:val="0"/>
        <w:autoSpaceDN w:val="0"/>
        <w:adjustRightInd w:val="0"/>
        <w:rPr>
          <w:rFonts w:asciiTheme="minorHAnsi" w:hAnsiTheme="minorHAnsi" w:cs="SassoonPrimaryInfant Regular"/>
          <w:b/>
          <w:bCs/>
          <w:sz w:val="20"/>
          <w:szCs w:val="20"/>
        </w:rPr>
      </w:pPr>
      <w:r w:rsidRPr="009C4EAF">
        <w:rPr>
          <w:rFonts w:asciiTheme="minorHAnsi" w:hAnsiTheme="minorHAnsi" w:cs="SassoonPrimaryInfant Regular"/>
          <w:b/>
          <w:bCs/>
          <w:sz w:val="20"/>
          <w:szCs w:val="20"/>
        </w:rPr>
        <w:t>Teaching and Learning, Planning &amp; Assessment</w:t>
      </w:r>
    </w:p>
    <w:p w:rsidR="00CC3BA5" w:rsidRPr="009C4EAF" w:rsidRDefault="00CC3BA5" w:rsidP="000202FC">
      <w:pPr>
        <w:widowControl w:val="0"/>
        <w:autoSpaceDE w:val="0"/>
        <w:autoSpaceDN w:val="0"/>
        <w:adjustRightInd w:val="0"/>
        <w:rPr>
          <w:rFonts w:asciiTheme="minorHAnsi" w:hAnsiTheme="minorHAnsi" w:cs="SassoonPrimaryInfant Regular"/>
          <w:bCs/>
          <w:sz w:val="20"/>
          <w:szCs w:val="20"/>
        </w:rPr>
      </w:pPr>
      <w:r w:rsidRPr="009C4EAF">
        <w:rPr>
          <w:rFonts w:asciiTheme="minorHAnsi" w:hAnsiTheme="minorHAnsi" w:cs="SassoonPrimaryInfant Regular"/>
          <w:bCs/>
          <w:sz w:val="20"/>
          <w:szCs w:val="20"/>
        </w:rPr>
        <w:t xml:space="preserve">There are three characteristics of effective learning that underpin the Early Years Foundation Stage (EYFS) curriculum.  </w:t>
      </w:r>
      <w:r w:rsidRPr="009C4EAF">
        <w:rPr>
          <w:rFonts w:asciiTheme="minorHAnsi" w:hAnsiTheme="minorHAnsi"/>
          <w:sz w:val="20"/>
          <w:szCs w:val="20"/>
        </w:rPr>
        <w:t xml:space="preserve">They describe </w:t>
      </w:r>
      <w:r w:rsidR="003D3607" w:rsidRPr="009C4EAF">
        <w:rPr>
          <w:rFonts w:asciiTheme="minorHAnsi" w:hAnsiTheme="minorHAnsi"/>
          <w:sz w:val="20"/>
          <w:szCs w:val="20"/>
        </w:rPr>
        <w:t>factors, which</w:t>
      </w:r>
      <w:r w:rsidRPr="009C4EAF">
        <w:rPr>
          <w:rFonts w:asciiTheme="minorHAnsi" w:hAnsiTheme="minorHAnsi"/>
          <w:sz w:val="20"/>
          <w:szCs w:val="20"/>
        </w:rPr>
        <w:t xml:space="preserve"> play a central role in a child’s learning and in becoming an effective learner.  They are vital elements of support for transition from Reception into year one.  They run through and underpin all seven areas of learning and development.  They represent the process of learning.</w:t>
      </w:r>
    </w:p>
    <w:p w:rsidR="000202FC" w:rsidRPr="009C4EAF" w:rsidRDefault="00B17A09" w:rsidP="000202FC">
      <w:pPr>
        <w:pStyle w:val="NoSpacing"/>
        <w:rPr>
          <w:rFonts w:asciiTheme="minorHAnsi" w:hAnsiTheme="minorHAnsi" w:cstheme="minorHAnsi"/>
          <w:sz w:val="20"/>
          <w:szCs w:val="20"/>
        </w:rPr>
      </w:pPr>
      <w:r w:rsidRPr="009C4EAF">
        <w:rPr>
          <w:rFonts w:asciiTheme="minorHAnsi" w:hAnsiTheme="minorHAnsi" w:cstheme="minorHAnsi"/>
          <w:sz w:val="20"/>
          <w:szCs w:val="20"/>
        </w:rPr>
        <w:t>There are seven</w:t>
      </w:r>
      <w:r w:rsidR="000202FC" w:rsidRPr="009C4EAF">
        <w:rPr>
          <w:rFonts w:asciiTheme="minorHAnsi" w:hAnsiTheme="minorHAnsi" w:cstheme="minorHAnsi"/>
          <w:sz w:val="20"/>
          <w:szCs w:val="20"/>
        </w:rPr>
        <w:t xml:space="preserve"> areas of learning as outlined in th</w:t>
      </w:r>
      <w:r w:rsidR="00CC3BA5" w:rsidRPr="009C4EAF">
        <w:rPr>
          <w:rFonts w:asciiTheme="minorHAnsi" w:hAnsiTheme="minorHAnsi" w:cstheme="minorHAnsi"/>
          <w:sz w:val="20"/>
          <w:szCs w:val="20"/>
        </w:rPr>
        <w:t>e EYFS</w:t>
      </w:r>
      <w:r w:rsidR="000202FC" w:rsidRPr="009C4EAF">
        <w:rPr>
          <w:rFonts w:asciiTheme="minorHAnsi" w:hAnsiTheme="minorHAnsi" w:cstheme="minorHAnsi"/>
          <w:sz w:val="20"/>
          <w:szCs w:val="20"/>
        </w:rPr>
        <w:t xml:space="preserve"> framework. </w:t>
      </w:r>
      <w:r w:rsidR="007C0971" w:rsidRPr="009C4EAF">
        <w:rPr>
          <w:rFonts w:asciiTheme="minorHAnsi" w:hAnsiTheme="minorHAnsi" w:cstheme="minorHAnsi"/>
          <w:sz w:val="20"/>
          <w:szCs w:val="20"/>
        </w:rPr>
        <w:t xml:space="preserve">The first three areas are referred to as the Prime Areas and the following four areas are referred to as the Specific Areas.  </w:t>
      </w:r>
      <w:r w:rsidR="000202FC" w:rsidRPr="009C4EAF">
        <w:rPr>
          <w:rFonts w:asciiTheme="minorHAnsi" w:hAnsiTheme="minorHAnsi" w:cstheme="minorHAnsi"/>
          <w:sz w:val="20"/>
          <w:szCs w:val="20"/>
        </w:rPr>
        <w:t>The following is a brief outline of the opportunities provided in each area.</w:t>
      </w:r>
    </w:p>
    <w:p w:rsidR="000202FC" w:rsidRPr="009C4EAF" w:rsidRDefault="000202FC" w:rsidP="000202FC">
      <w:pPr>
        <w:pStyle w:val="NoSpacing"/>
        <w:rPr>
          <w:rFonts w:asciiTheme="minorHAnsi" w:hAnsiTheme="minorHAnsi" w:cstheme="minorHAnsi"/>
          <w:sz w:val="20"/>
          <w:szCs w:val="20"/>
        </w:rPr>
      </w:pPr>
      <w:r w:rsidRPr="009C4EAF">
        <w:rPr>
          <w:rFonts w:asciiTheme="minorHAnsi" w:hAnsiTheme="minorHAnsi" w:cstheme="minorHAnsi"/>
          <w:sz w:val="20"/>
          <w:szCs w:val="20"/>
        </w:rPr>
        <w:t>The curriculum in the foundation stage underpins all future learning by supporting, fostering, promoting and developing children’s:</w:t>
      </w:r>
    </w:p>
    <w:p w:rsidR="000202FC" w:rsidRPr="008376BD" w:rsidRDefault="000202FC" w:rsidP="00CD1800">
      <w:pPr>
        <w:pStyle w:val="NoSpacing"/>
        <w:numPr>
          <w:ilvl w:val="0"/>
          <w:numId w:val="15"/>
        </w:numPr>
        <w:rPr>
          <w:rFonts w:asciiTheme="minorHAnsi" w:hAnsiTheme="minorHAnsi" w:cstheme="minorHAnsi"/>
          <w:sz w:val="20"/>
          <w:szCs w:val="20"/>
        </w:rPr>
      </w:pPr>
      <w:r w:rsidRPr="009C4EAF">
        <w:rPr>
          <w:rFonts w:asciiTheme="minorHAnsi" w:hAnsiTheme="minorHAnsi" w:cstheme="minorHAnsi"/>
          <w:i/>
          <w:sz w:val="20"/>
          <w:szCs w:val="20"/>
        </w:rPr>
        <w:t>Personal, Social and Emotional Development</w:t>
      </w:r>
      <w:r w:rsidRPr="009C4EAF">
        <w:rPr>
          <w:rFonts w:asciiTheme="minorHAnsi" w:hAnsiTheme="minorHAnsi" w:cstheme="minorHAnsi"/>
          <w:sz w:val="20"/>
          <w:szCs w:val="20"/>
        </w:rPr>
        <w:t xml:space="preserve"> – planned activities build motivation,</w:t>
      </w:r>
      <w:r w:rsidR="008376BD">
        <w:rPr>
          <w:rFonts w:asciiTheme="minorHAnsi" w:hAnsiTheme="minorHAnsi" w:cstheme="minorHAnsi"/>
          <w:sz w:val="20"/>
          <w:szCs w:val="20"/>
        </w:rPr>
        <w:t xml:space="preserve"> </w:t>
      </w:r>
      <w:r w:rsidRPr="008376BD">
        <w:rPr>
          <w:rFonts w:asciiTheme="minorHAnsi" w:hAnsiTheme="minorHAnsi" w:cstheme="minorHAnsi"/>
          <w:sz w:val="20"/>
          <w:szCs w:val="20"/>
        </w:rPr>
        <w:t>concentration and other social skills. In order to faci</w:t>
      </w:r>
      <w:r w:rsidR="008376BD">
        <w:rPr>
          <w:rFonts w:asciiTheme="minorHAnsi" w:hAnsiTheme="minorHAnsi" w:cstheme="minorHAnsi"/>
          <w:sz w:val="20"/>
          <w:szCs w:val="20"/>
        </w:rPr>
        <w:t xml:space="preserve">litate this development we aim </w:t>
      </w:r>
      <w:r w:rsidRPr="008376BD">
        <w:rPr>
          <w:rFonts w:asciiTheme="minorHAnsi" w:hAnsiTheme="minorHAnsi" w:cstheme="minorHAnsi"/>
          <w:sz w:val="20"/>
          <w:szCs w:val="20"/>
        </w:rPr>
        <w:t xml:space="preserve">to provide a welcoming, stimulating and appropriate environment where a child is </w:t>
      </w:r>
      <w:r w:rsidR="00D339E8">
        <w:rPr>
          <w:rFonts w:asciiTheme="minorHAnsi" w:hAnsiTheme="minorHAnsi" w:cstheme="minorHAnsi"/>
          <w:sz w:val="20"/>
          <w:szCs w:val="20"/>
        </w:rPr>
        <w:t>able to develop a positive self-</w:t>
      </w:r>
      <w:r w:rsidRPr="008376BD">
        <w:rPr>
          <w:rFonts w:asciiTheme="minorHAnsi" w:hAnsiTheme="minorHAnsi" w:cstheme="minorHAnsi"/>
          <w:sz w:val="20"/>
          <w:szCs w:val="20"/>
        </w:rPr>
        <w:t xml:space="preserve">image and confidence.  Activities are planned to help </w:t>
      </w:r>
      <w:r w:rsidR="008376BD">
        <w:rPr>
          <w:rFonts w:asciiTheme="minorHAnsi" w:hAnsiTheme="minorHAnsi" w:cstheme="minorHAnsi"/>
          <w:sz w:val="20"/>
          <w:szCs w:val="20"/>
        </w:rPr>
        <w:t xml:space="preserve">children </w:t>
      </w:r>
      <w:r w:rsidRPr="008376BD">
        <w:rPr>
          <w:rFonts w:asciiTheme="minorHAnsi" w:hAnsiTheme="minorHAnsi" w:cstheme="minorHAnsi"/>
          <w:sz w:val="20"/>
          <w:szCs w:val="20"/>
        </w:rPr>
        <w:t xml:space="preserve">develop awareness of their own needs, views and feelings and be sensitive to the needs, views and feelings </w:t>
      </w:r>
      <w:r w:rsidR="003D3607">
        <w:rPr>
          <w:rFonts w:asciiTheme="minorHAnsi" w:hAnsiTheme="minorHAnsi" w:cstheme="minorHAnsi"/>
          <w:sz w:val="20"/>
          <w:szCs w:val="20"/>
        </w:rPr>
        <w:t xml:space="preserve">of others.  Children are </w:t>
      </w:r>
      <w:r w:rsidRPr="008376BD">
        <w:rPr>
          <w:rFonts w:asciiTheme="minorHAnsi" w:hAnsiTheme="minorHAnsi" w:cstheme="minorHAnsi"/>
          <w:sz w:val="20"/>
          <w:szCs w:val="20"/>
        </w:rPr>
        <w:t>encourage</w:t>
      </w:r>
      <w:r w:rsidR="002E69C2" w:rsidRPr="008376BD">
        <w:rPr>
          <w:rFonts w:asciiTheme="minorHAnsi" w:hAnsiTheme="minorHAnsi" w:cstheme="minorHAnsi"/>
          <w:sz w:val="20"/>
          <w:szCs w:val="20"/>
        </w:rPr>
        <w:t>d</w:t>
      </w:r>
      <w:r w:rsidRPr="008376BD">
        <w:rPr>
          <w:rFonts w:asciiTheme="minorHAnsi" w:hAnsiTheme="minorHAnsi" w:cstheme="minorHAnsi"/>
          <w:sz w:val="20"/>
          <w:szCs w:val="20"/>
        </w:rPr>
        <w:t xml:space="preserve"> to </w:t>
      </w:r>
      <w:r w:rsidR="0061137D" w:rsidRPr="008376BD">
        <w:rPr>
          <w:rFonts w:asciiTheme="minorHAnsi" w:hAnsiTheme="minorHAnsi" w:cstheme="minorHAnsi"/>
          <w:sz w:val="20"/>
          <w:szCs w:val="20"/>
        </w:rPr>
        <w:t>work together</w:t>
      </w:r>
      <w:r w:rsidRPr="008376BD">
        <w:rPr>
          <w:rFonts w:asciiTheme="minorHAnsi" w:hAnsiTheme="minorHAnsi" w:cstheme="minorHAnsi"/>
          <w:sz w:val="20"/>
          <w:szCs w:val="20"/>
        </w:rPr>
        <w:t xml:space="preserve"> as a class </w:t>
      </w:r>
      <w:r w:rsidR="003D3607" w:rsidRPr="008376BD">
        <w:rPr>
          <w:rFonts w:asciiTheme="minorHAnsi" w:hAnsiTheme="minorHAnsi" w:cstheme="minorHAnsi"/>
          <w:sz w:val="20"/>
          <w:szCs w:val="20"/>
        </w:rPr>
        <w:t>and</w:t>
      </w:r>
      <w:r w:rsidRPr="008376BD">
        <w:rPr>
          <w:rFonts w:asciiTheme="minorHAnsi" w:hAnsiTheme="minorHAnsi" w:cstheme="minorHAnsi"/>
          <w:sz w:val="20"/>
          <w:szCs w:val="20"/>
        </w:rPr>
        <w:t xml:space="preserve"> in a group, taking turns and sharing </w:t>
      </w:r>
      <w:r w:rsidR="008376BD">
        <w:rPr>
          <w:rFonts w:asciiTheme="minorHAnsi" w:hAnsiTheme="minorHAnsi" w:cstheme="minorHAnsi"/>
          <w:sz w:val="20"/>
          <w:szCs w:val="20"/>
        </w:rPr>
        <w:t xml:space="preserve">fairly, understanding </w:t>
      </w:r>
      <w:r w:rsidR="00CD1800" w:rsidRPr="008376BD">
        <w:rPr>
          <w:rFonts w:asciiTheme="minorHAnsi" w:hAnsiTheme="minorHAnsi" w:cstheme="minorHAnsi"/>
          <w:sz w:val="20"/>
          <w:szCs w:val="20"/>
        </w:rPr>
        <w:t>that the</w:t>
      </w:r>
      <w:r w:rsidRPr="008376BD">
        <w:rPr>
          <w:rFonts w:asciiTheme="minorHAnsi" w:hAnsiTheme="minorHAnsi" w:cstheme="minorHAnsi"/>
          <w:sz w:val="20"/>
          <w:szCs w:val="20"/>
        </w:rPr>
        <w:t xml:space="preserve"> need to </w:t>
      </w:r>
      <w:r w:rsidR="00CD1800" w:rsidRPr="008376BD">
        <w:rPr>
          <w:rFonts w:asciiTheme="minorHAnsi" w:hAnsiTheme="minorHAnsi" w:cstheme="minorHAnsi"/>
          <w:sz w:val="20"/>
          <w:szCs w:val="20"/>
        </w:rPr>
        <w:t>follow our</w:t>
      </w:r>
      <w:r w:rsidRPr="008376BD">
        <w:rPr>
          <w:rFonts w:asciiTheme="minorHAnsi" w:hAnsiTheme="minorHAnsi" w:cstheme="minorHAnsi"/>
          <w:sz w:val="20"/>
          <w:szCs w:val="20"/>
        </w:rPr>
        <w:t xml:space="preserve"> agree</w:t>
      </w:r>
      <w:r w:rsidR="00CD1800" w:rsidRPr="008376BD">
        <w:rPr>
          <w:rFonts w:asciiTheme="minorHAnsi" w:hAnsiTheme="minorHAnsi" w:cstheme="minorHAnsi"/>
          <w:sz w:val="20"/>
          <w:szCs w:val="20"/>
        </w:rPr>
        <w:t>d values and co</w:t>
      </w:r>
      <w:r w:rsidR="008376BD">
        <w:rPr>
          <w:rFonts w:asciiTheme="minorHAnsi" w:hAnsiTheme="minorHAnsi" w:cstheme="minorHAnsi"/>
          <w:sz w:val="20"/>
          <w:szCs w:val="20"/>
        </w:rPr>
        <w:t xml:space="preserve">des of behaviour.  Children are </w:t>
      </w:r>
      <w:r w:rsidR="00CD1800" w:rsidRPr="008376BD">
        <w:rPr>
          <w:rFonts w:asciiTheme="minorHAnsi" w:hAnsiTheme="minorHAnsi" w:cstheme="minorHAnsi"/>
          <w:sz w:val="20"/>
          <w:szCs w:val="20"/>
        </w:rPr>
        <w:t>timetabled to attend kaleidoscope sessions on a weekl</w:t>
      </w:r>
      <w:r w:rsidR="008376BD">
        <w:rPr>
          <w:rFonts w:asciiTheme="minorHAnsi" w:hAnsiTheme="minorHAnsi" w:cstheme="minorHAnsi"/>
          <w:sz w:val="20"/>
          <w:szCs w:val="20"/>
        </w:rPr>
        <w:t>y basis, when in Reception.  This aims to increase their self-confidence and well-</w:t>
      </w:r>
      <w:r w:rsidR="00CD1800" w:rsidRPr="008376BD">
        <w:rPr>
          <w:rFonts w:asciiTheme="minorHAnsi" w:hAnsiTheme="minorHAnsi" w:cstheme="minorHAnsi"/>
          <w:sz w:val="20"/>
          <w:szCs w:val="20"/>
        </w:rPr>
        <w:t>being.</w:t>
      </w:r>
    </w:p>
    <w:p w:rsidR="00E52C34" w:rsidRPr="009C4EAF" w:rsidRDefault="00B17A09" w:rsidP="00E52C34">
      <w:pPr>
        <w:pStyle w:val="NoSpacing"/>
        <w:numPr>
          <w:ilvl w:val="0"/>
          <w:numId w:val="15"/>
        </w:numPr>
        <w:rPr>
          <w:rFonts w:asciiTheme="minorHAnsi" w:hAnsiTheme="minorHAnsi" w:cstheme="minorHAnsi"/>
          <w:sz w:val="20"/>
          <w:szCs w:val="20"/>
        </w:rPr>
      </w:pPr>
      <w:r w:rsidRPr="009C4EAF">
        <w:rPr>
          <w:rFonts w:asciiTheme="minorHAnsi" w:hAnsiTheme="minorHAnsi" w:cstheme="minorHAnsi"/>
          <w:i/>
          <w:sz w:val="20"/>
          <w:szCs w:val="20"/>
        </w:rPr>
        <w:t>Communication and language</w:t>
      </w:r>
      <w:r w:rsidR="00CD1800" w:rsidRPr="009C4EAF">
        <w:rPr>
          <w:rFonts w:asciiTheme="minorHAnsi" w:hAnsiTheme="minorHAnsi" w:cstheme="minorHAnsi"/>
          <w:sz w:val="20"/>
          <w:szCs w:val="20"/>
        </w:rPr>
        <w:t xml:space="preserve"> - </w:t>
      </w:r>
      <w:r w:rsidR="00E52C34" w:rsidRPr="009C4EAF">
        <w:rPr>
          <w:rFonts w:asciiTheme="minorHAnsi" w:hAnsiTheme="minorHAnsi" w:cstheme="minorHAnsi"/>
          <w:sz w:val="20"/>
          <w:szCs w:val="20"/>
        </w:rPr>
        <w:t xml:space="preserve">children participate in activities that develop interaction with others, negotiating plans and activities while taking turns in conversation and using language to imagine and recreate roles and experiences. </w:t>
      </w:r>
    </w:p>
    <w:p w:rsidR="00B17A09" w:rsidRPr="0061137D" w:rsidRDefault="00B17A09" w:rsidP="0061137D">
      <w:pPr>
        <w:pStyle w:val="NoSpacing"/>
        <w:numPr>
          <w:ilvl w:val="0"/>
          <w:numId w:val="15"/>
        </w:numPr>
        <w:rPr>
          <w:rFonts w:asciiTheme="minorHAnsi" w:hAnsiTheme="minorHAnsi" w:cstheme="minorHAnsi"/>
          <w:sz w:val="20"/>
          <w:szCs w:val="20"/>
        </w:rPr>
      </w:pPr>
      <w:r w:rsidRPr="009C4EAF">
        <w:rPr>
          <w:rFonts w:asciiTheme="minorHAnsi" w:hAnsiTheme="minorHAnsi" w:cstheme="minorHAnsi"/>
          <w:i/>
          <w:sz w:val="20"/>
          <w:szCs w:val="20"/>
        </w:rPr>
        <w:t>Physical Development</w:t>
      </w:r>
      <w:r w:rsidRPr="009C4EAF">
        <w:rPr>
          <w:rFonts w:asciiTheme="minorHAnsi" w:hAnsiTheme="minorHAnsi" w:cstheme="minorHAnsi"/>
          <w:sz w:val="20"/>
          <w:szCs w:val="20"/>
        </w:rPr>
        <w:t xml:space="preserve"> - </w:t>
      </w:r>
      <w:r w:rsidRPr="009C4EAF">
        <w:rPr>
          <w:rFonts w:asciiTheme="minorHAnsi" w:hAnsiTheme="minorHAnsi" w:cstheme="minorHAnsi"/>
          <w:b/>
          <w:bCs/>
          <w:w w:val="83"/>
          <w:sz w:val="20"/>
          <w:szCs w:val="20"/>
        </w:rPr>
        <w:t xml:space="preserve">In </w:t>
      </w:r>
      <w:r w:rsidRPr="009C4EAF">
        <w:rPr>
          <w:rFonts w:asciiTheme="minorHAnsi" w:hAnsiTheme="minorHAnsi" w:cstheme="minorHAnsi"/>
          <w:sz w:val="20"/>
          <w:szCs w:val="20"/>
        </w:rPr>
        <w:t xml:space="preserve">the early </w:t>
      </w:r>
      <w:r w:rsidR="0061137D" w:rsidRPr="009C4EAF">
        <w:rPr>
          <w:rFonts w:asciiTheme="minorHAnsi" w:hAnsiTheme="minorHAnsi" w:cstheme="minorHAnsi"/>
          <w:sz w:val="20"/>
          <w:szCs w:val="20"/>
        </w:rPr>
        <w:t>years,</w:t>
      </w:r>
      <w:r w:rsidR="0061137D">
        <w:rPr>
          <w:rFonts w:asciiTheme="minorHAnsi" w:hAnsiTheme="minorHAnsi" w:cstheme="minorHAnsi"/>
          <w:sz w:val="20"/>
          <w:szCs w:val="20"/>
        </w:rPr>
        <w:t xml:space="preserve"> physical activity is important</w:t>
      </w:r>
      <w:r w:rsidRPr="0061137D">
        <w:rPr>
          <w:rFonts w:asciiTheme="minorHAnsi" w:hAnsiTheme="minorHAnsi" w:cstheme="minorHAnsi"/>
          <w:sz w:val="20"/>
          <w:szCs w:val="20"/>
        </w:rPr>
        <w:t xml:space="preserve"> </w:t>
      </w:r>
      <w:r w:rsidR="0061137D" w:rsidRPr="0061137D">
        <w:rPr>
          <w:rFonts w:asciiTheme="minorHAnsi" w:hAnsiTheme="minorHAnsi" w:cstheme="minorHAnsi"/>
          <w:sz w:val="20"/>
          <w:szCs w:val="20"/>
        </w:rPr>
        <w:t>because not only</w:t>
      </w:r>
      <w:r w:rsidRPr="0061137D">
        <w:rPr>
          <w:rFonts w:asciiTheme="minorHAnsi" w:hAnsiTheme="minorHAnsi" w:cstheme="minorHAnsi"/>
          <w:sz w:val="20"/>
          <w:szCs w:val="20"/>
        </w:rPr>
        <w:t xml:space="preserve"> </w:t>
      </w:r>
      <w:r w:rsidR="0061137D" w:rsidRPr="0061137D">
        <w:rPr>
          <w:rFonts w:asciiTheme="minorHAnsi" w:hAnsiTheme="minorHAnsi" w:cstheme="minorHAnsi"/>
          <w:sz w:val="20"/>
          <w:szCs w:val="20"/>
        </w:rPr>
        <w:t>does it encourage</w:t>
      </w:r>
      <w:r w:rsidRPr="0061137D">
        <w:rPr>
          <w:rFonts w:asciiTheme="minorHAnsi" w:hAnsiTheme="minorHAnsi" w:cstheme="minorHAnsi"/>
          <w:sz w:val="20"/>
          <w:szCs w:val="20"/>
        </w:rPr>
        <w:t xml:space="preserve"> physical control and co-ordination but also because of the need to develop </w:t>
      </w:r>
      <w:r w:rsidR="0061137D" w:rsidRPr="0061137D">
        <w:rPr>
          <w:rFonts w:asciiTheme="minorHAnsi" w:hAnsiTheme="minorHAnsi" w:cstheme="minorHAnsi"/>
          <w:sz w:val="20"/>
          <w:szCs w:val="20"/>
        </w:rPr>
        <w:t>both,</w:t>
      </w:r>
      <w:r w:rsidRPr="0061137D">
        <w:rPr>
          <w:rFonts w:asciiTheme="minorHAnsi" w:hAnsiTheme="minorHAnsi" w:cstheme="minorHAnsi"/>
          <w:sz w:val="20"/>
          <w:szCs w:val="20"/>
        </w:rPr>
        <w:t xml:space="preserve"> fine and gross motor skills. Physical development opportunities are planned for on a daily and weekly basis, and indoor and outdoor play, this enables the children to develop an awareness of space, of themselves and others around them. </w:t>
      </w:r>
      <w:r w:rsidR="00382EAE" w:rsidRPr="0061137D">
        <w:rPr>
          <w:rFonts w:asciiTheme="minorHAnsi" w:hAnsiTheme="minorHAnsi" w:cstheme="minorHAnsi"/>
          <w:sz w:val="20"/>
          <w:szCs w:val="20"/>
        </w:rPr>
        <w:t xml:space="preserve"> When in Reception, children will also develop skills </w:t>
      </w:r>
      <w:r w:rsidR="00D02B3B">
        <w:rPr>
          <w:rFonts w:asciiTheme="minorHAnsi" w:hAnsiTheme="minorHAnsi" w:cstheme="minorHAnsi"/>
          <w:sz w:val="20"/>
          <w:szCs w:val="20"/>
        </w:rPr>
        <w:t xml:space="preserve">through </w:t>
      </w:r>
      <w:r w:rsidR="008376BD" w:rsidRPr="0061137D">
        <w:rPr>
          <w:rFonts w:asciiTheme="minorHAnsi" w:hAnsiTheme="minorHAnsi" w:cstheme="minorHAnsi"/>
          <w:sz w:val="20"/>
          <w:szCs w:val="20"/>
        </w:rPr>
        <w:t xml:space="preserve">PE sessions </w:t>
      </w:r>
      <w:r w:rsidR="00D02B3B">
        <w:rPr>
          <w:rFonts w:asciiTheme="minorHAnsi" w:hAnsiTheme="minorHAnsi" w:cstheme="minorHAnsi"/>
          <w:sz w:val="20"/>
          <w:szCs w:val="20"/>
        </w:rPr>
        <w:t xml:space="preserve">with a specialist PE Coach and class teachers each </w:t>
      </w:r>
      <w:r w:rsidR="008376BD" w:rsidRPr="0061137D">
        <w:rPr>
          <w:rFonts w:asciiTheme="minorHAnsi" w:hAnsiTheme="minorHAnsi" w:cstheme="minorHAnsi"/>
          <w:sz w:val="20"/>
          <w:szCs w:val="20"/>
        </w:rPr>
        <w:t>week,</w:t>
      </w:r>
    </w:p>
    <w:p w:rsidR="000E011E" w:rsidRPr="009C4EAF" w:rsidRDefault="00B17A09" w:rsidP="000E011E">
      <w:pPr>
        <w:pStyle w:val="NoSpacing"/>
        <w:numPr>
          <w:ilvl w:val="0"/>
          <w:numId w:val="15"/>
        </w:numPr>
        <w:rPr>
          <w:rFonts w:asciiTheme="minorHAnsi" w:hAnsiTheme="minorHAnsi" w:cstheme="minorHAnsi"/>
          <w:sz w:val="20"/>
          <w:szCs w:val="20"/>
        </w:rPr>
      </w:pPr>
      <w:r w:rsidRPr="009C4EAF">
        <w:rPr>
          <w:rFonts w:asciiTheme="minorHAnsi" w:hAnsiTheme="minorHAnsi" w:cstheme="minorHAnsi"/>
          <w:i/>
          <w:sz w:val="20"/>
          <w:szCs w:val="20"/>
        </w:rPr>
        <w:t xml:space="preserve">Literacy - </w:t>
      </w:r>
      <w:r w:rsidR="00E52C34" w:rsidRPr="009C4EAF">
        <w:rPr>
          <w:rFonts w:asciiTheme="minorHAnsi" w:hAnsiTheme="minorHAnsi" w:cstheme="minorHAnsi"/>
          <w:sz w:val="20"/>
          <w:szCs w:val="20"/>
        </w:rPr>
        <w:t>Phonics is taught as a discrete session</w:t>
      </w:r>
      <w:r w:rsidR="00382EAE">
        <w:rPr>
          <w:rFonts w:asciiTheme="minorHAnsi" w:hAnsiTheme="minorHAnsi" w:cstheme="minorHAnsi"/>
          <w:sz w:val="20"/>
          <w:szCs w:val="20"/>
        </w:rPr>
        <w:t>, during the final term in Pre-School and throughout Reception</w:t>
      </w:r>
      <w:r w:rsidR="00E52C34" w:rsidRPr="009C4EAF">
        <w:rPr>
          <w:rFonts w:asciiTheme="minorHAnsi" w:hAnsiTheme="minorHAnsi" w:cstheme="minorHAnsi"/>
          <w:sz w:val="20"/>
          <w:szCs w:val="20"/>
        </w:rPr>
        <w:t xml:space="preserve"> (see English Policy.)</w:t>
      </w:r>
      <w:r w:rsidR="0061137D">
        <w:rPr>
          <w:rFonts w:asciiTheme="minorHAnsi" w:hAnsiTheme="minorHAnsi" w:cstheme="minorHAnsi"/>
          <w:sz w:val="20"/>
          <w:szCs w:val="20"/>
        </w:rPr>
        <w:t xml:space="preserve"> Phonics is also integrated into daily provisions, giving children the opportunities to consolidate new skills.</w:t>
      </w:r>
      <w:r w:rsidR="00E52C34" w:rsidRPr="009C4EAF">
        <w:rPr>
          <w:rFonts w:asciiTheme="minorHAnsi" w:hAnsiTheme="minorHAnsi" w:cstheme="minorHAnsi"/>
          <w:sz w:val="20"/>
          <w:szCs w:val="20"/>
        </w:rPr>
        <w:t xml:space="preserve"> </w:t>
      </w:r>
      <w:r w:rsidRPr="009C4EAF">
        <w:rPr>
          <w:rFonts w:asciiTheme="minorHAnsi" w:hAnsiTheme="minorHAnsi" w:cstheme="minorHAnsi"/>
          <w:sz w:val="20"/>
          <w:szCs w:val="20"/>
        </w:rPr>
        <w:t xml:space="preserve">Reading is taught on an </w:t>
      </w:r>
      <w:r w:rsidR="00E52C34" w:rsidRPr="009C4EAF">
        <w:rPr>
          <w:rFonts w:asciiTheme="minorHAnsi" w:hAnsiTheme="minorHAnsi" w:cstheme="minorHAnsi"/>
          <w:sz w:val="20"/>
          <w:szCs w:val="20"/>
        </w:rPr>
        <w:t>individual, group and class basis</w:t>
      </w:r>
      <w:r w:rsidR="00382EAE">
        <w:rPr>
          <w:rFonts w:asciiTheme="minorHAnsi" w:hAnsiTheme="minorHAnsi" w:cstheme="minorHAnsi"/>
          <w:sz w:val="20"/>
          <w:szCs w:val="20"/>
        </w:rPr>
        <w:t>, in Reception</w:t>
      </w:r>
      <w:r w:rsidR="00E52C34" w:rsidRPr="009C4EAF">
        <w:rPr>
          <w:rFonts w:asciiTheme="minorHAnsi" w:hAnsiTheme="minorHAnsi" w:cstheme="minorHAnsi"/>
          <w:sz w:val="20"/>
          <w:szCs w:val="20"/>
        </w:rPr>
        <w:t xml:space="preserve">. We follow </w:t>
      </w:r>
      <w:r w:rsidR="0061137D">
        <w:rPr>
          <w:rFonts w:asciiTheme="minorHAnsi" w:hAnsiTheme="minorHAnsi" w:cstheme="minorHAnsi"/>
          <w:sz w:val="20"/>
          <w:szCs w:val="20"/>
        </w:rPr>
        <w:t>a variety of reading resources. We use a variety of</w:t>
      </w:r>
      <w:r w:rsidR="00E52C34" w:rsidRPr="009C4EAF">
        <w:rPr>
          <w:rFonts w:asciiTheme="minorHAnsi" w:hAnsiTheme="minorHAnsi" w:cstheme="minorHAnsi"/>
          <w:sz w:val="20"/>
          <w:szCs w:val="20"/>
        </w:rPr>
        <w:t xml:space="preserve"> schemes to support and extend children with their reading. Throughout the </w:t>
      </w:r>
      <w:r w:rsidR="0061137D" w:rsidRPr="009C4EAF">
        <w:rPr>
          <w:rFonts w:asciiTheme="minorHAnsi" w:hAnsiTheme="minorHAnsi" w:cstheme="minorHAnsi"/>
          <w:sz w:val="20"/>
          <w:szCs w:val="20"/>
        </w:rPr>
        <w:t>year,</w:t>
      </w:r>
      <w:r w:rsidR="00E52C34" w:rsidRPr="009C4EAF">
        <w:rPr>
          <w:rFonts w:asciiTheme="minorHAnsi" w:hAnsiTheme="minorHAnsi" w:cstheme="minorHAnsi"/>
          <w:sz w:val="20"/>
          <w:szCs w:val="20"/>
        </w:rPr>
        <w:t xml:space="preserve"> planned opportunities allow for purposeful mark making through </w:t>
      </w:r>
      <w:r w:rsidR="0061137D" w:rsidRPr="009C4EAF">
        <w:rPr>
          <w:rFonts w:asciiTheme="minorHAnsi" w:hAnsiTheme="minorHAnsi" w:cstheme="minorHAnsi"/>
          <w:sz w:val="20"/>
          <w:szCs w:val="20"/>
        </w:rPr>
        <w:t>child-initiated</w:t>
      </w:r>
      <w:r w:rsidR="00E52C34" w:rsidRPr="009C4EAF">
        <w:rPr>
          <w:rFonts w:asciiTheme="minorHAnsi" w:hAnsiTheme="minorHAnsi" w:cstheme="minorHAnsi"/>
          <w:sz w:val="20"/>
          <w:szCs w:val="20"/>
        </w:rPr>
        <w:t xml:space="preserve"> play on a large and small scale and through adult directed activities</w:t>
      </w:r>
      <w:r w:rsidR="00382EAE">
        <w:rPr>
          <w:rFonts w:asciiTheme="minorHAnsi" w:hAnsiTheme="minorHAnsi" w:cstheme="minorHAnsi"/>
          <w:sz w:val="20"/>
          <w:szCs w:val="20"/>
        </w:rPr>
        <w:t>, throughout the whole of the Foundation stage</w:t>
      </w:r>
      <w:r w:rsidR="00E52C34" w:rsidRPr="009C4EAF">
        <w:rPr>
          <w:rFonts w:asciiTheme="minorHAnsi" w:hAnsiTheme="minorHAnsi" w:cstheme="minorHAnsi"/>
          <w:sz w:val="20"/>
          <w:szCs w:val="20"/>
        </w:rPr>
        <w:t>.</w:t>
      </w:r>
      <w:r w:rsidR="004D1CB3" w:rsidRPr="009C4EAF">
        <w:rPr>
          <w:rFonts w:asciiTheme="minorHAnsi" w:hAnsiTheme="minorHAnsi" w:cstheme="minorHAnsi"/>
          <w:sz w:val="20"/>
          <w:szCs w:val="20"/>
        </w:rPr>
        <w:t xml:space="preserve"> </w:t>
      </w:r>
    </w:p>
    <w:p w:rsidR="000E011E" w:rsidRPr="009C4EAF" w:rsidRDefault="00B17A09" w:rsidP="000E011E">
      <w:pPr>
        <w:pStyle w:val="NoSpacing"/>
        <w:numPr>
          <w:ilvl w:val="0"/>
          <w:numId w:val="15"/>
        </w:numPr>
        <w:rPr>
          <w:rFonts w:asciiTheme="minorHAnsi" w:hAnsiTheme="minorHAnsi" w:cstheme="minorHAnsi"/>
          <w:sz w:val="20"/>
          <w:szCs w:val="20"/>
        </w:rPr>
      </w:pPr>
      <w:r w:rsidRPr="009C4EAF">
        <w:rPr>
          <w:rFonts w:asciiTheme="minorHAnsi" w:hAnsiTheme="minorHAnsi" w:cstheme="minorHAnsi"/>
          <w:i/>
          <w:sz w:val="20"/>
          <w:szCs w:val="20"/>
        </w:rPr>
        <w:t>Maths</w:t>
      </w:r>
      <w:r w:rsidR="00E52C34" w:rsidRPr="009C4EAF">
        <w:rPr>
          <w:rFonts w:asciiTheme="minorHAnsi" w:hAnsiTheme="minorHAnsi" w:cstheme="minorHAnsi"/>
          <w:i/>
          <w:sz w:val="20"/>
          <w:szCs w:val="20"/>
        </w:rPr>
        <w:t xml:space="preserve"> </w:t>
      </w:r>
      <w:r w:rsidR="000E011E" w:rsidRPr="009C4EAF">
        <w:rPr>
          <w:rFonts w:asciiTheme="minorHAnsi" w:hAnsiTheme="minorHAnsi" w:cstheme="minorHAnsi"/>
          <w:sz w:val="20"/>
          <w:szCs w:val="20"/>
        </w:rPr>
        <w:t>–</w:t>
      </w:r>
      <w:r w:rsidR="00E52C34" w:rsidRPr="009C4EAF">
        <w:rPr>
          <w:rFonts w:asciiTheme="minorHAnsi" w:hAnsiTheme="minorHAnsi" w:cstheme="minorHAnsi"/>
          <w:sz w:val="20"/>
          <w:szCs w:val="20"/>
        </w:rPr>
        <w:t xml:space="preserve"> </w:t>
      </w:r>
      <w:r w:rsidR="000E011E" w:rsidRPr="009C4EAF">
        <w:rPr>
          <w:rFonts w:asciiTheme="minorHAnsi" w:hAnsiTheme="minorHAnsi" w:cstheme="minorHAnsi"/>
          <w:sz w:val="20"/>
          <w:szCs w:val="20"/>
        </w:rPr>
        <w:t xml:space="preserve">learning </w:t>
      </w:r>
      <w:r w:rsidR="002E69C2" w:rsidRPr="009C4EAF">
        <w:rPr>
          <w:rFonts w:asciiTheme="minorHAnsi" w:hAnsiTheme="minorHAnsi" w:cstheme="minorHAnsi"/>
          <w:sz w:val="20"/>
          <w:szCs w:val="20"/>
        </w:rPr>
        <w:t>in a broad range of contexts</w:t>
      </w:r>
      <w:r w:rsidR="000E011E" w:rsidRPr="009C4EAF">
        <w:rPr>
          <w:rFonts w:asciiTheme="minorHAnsi" w:hAnsiTheme="minorHAnsi" w:cstheme="minorHAnsi"/>
          <w:sz w:val="20"/>
          <w:szCs w:val="20"/>
        </w:rPr>
        <w:t xml:space="preserve"> is planned so that children can explore, enjoy, learn, practice and talk about their developing understanding. They are provided with opportunities to practice and extend their skills in these areas and to gain confidence and competence in their use. </w:t>
      </w:r>
    </w:p>
    <w:p w:rsidR="00A6133E" w:rsidRDefault="000E011E" w:rsidP="00A6133E">
      <w:pPr>
        <w:pStyle w:val="NoSpacing"/>
        <w:rPr>
          <w:rFonts w:asciiTheme="minorHAnsi" w:hAnsiTheme="minorHAnsi" w:cstheme="minorHAnsi"/>
          <w:sz w:val="20"/>
          <w:szCs w:val="20"/>
        </w:rPr>
      </w:pPr>
      <w:r w:rsidRPr="009C4EAF">
        <w:rPr>
          <w:rFonts w:asciiTheme="minorHAnsi" w:hAnsiTheme="minorHAnsi" w:cstheme="minorHAnsi"/>
          <w:sz w:val="20"/>
          <w:szCs w:val="20"/>
        </w:rPr>
        <w:t>Children are encouraged to develop mathemat</w:t>
      </w:r>
      <w:r w:rsidR="00002F4E">
        <w:rPr>
          <w:rFonts w:asciiTheme="minorHAnsi" w:hAnsiTheme="minorHAnsi" w:cstheme="minorHAnsi"/>
          <w:sz w:val="20"/>
          <w:szCs w:val="20"/>
        </w:rPr>
        <w:t xml:space="preserve">ical ideas and methods to solve </w:t>
      </w:r>
      <w:r w:rsidRPr="009C4EAF">
        <w:rPr>
          <w:rFonts w:asciiTheme="minorHAnsi" w:hAnsiTheme="minorHAnsi" w:cstheme="minorHAnsi"/>
          <w:sz w:val="20"/>
          <w:szCs w:val="20"/>
        </w:rPr>
        <w:t>practical problems</w:t>
      </w:r>
      <w:r w:rsidR="00D02B3B">
        <w:rPr>
          <w:rFonts w:asciiTheme="minorHAnsi" w:hAnsiTheme="minorHAnsi" w:cstheme="minorHAnsi"/>
          <w:sz w:val="20"/>
          <w:szCs w:val="20"/>
        </w:rPr>
        <w:t>, deepening their understanding</w:t>
      </w:r>
      <w:r w:rsidR="00A6133E">
        <w:rPr>
          <w:rFonts w:asciiTheme="minorHAnsi" w:hAnsiTheme="minorHAnsi" w:cstheme="minorHAnsi"/>
          <w:sz w:val="20"/>
          <w:szCs w:val="20"/>
        </w:rPr>
        <w:t xml:space="preserve"> so that mathematical concepts are embedded in their long term memory. At St James we follow a ‘Mastery Maths’ approach. </w:t>
      </w:r>
    </w:p>
    <w:p w:rsidR="000E011E" w:rsidRPr="009C4EAF" w:rsidRDefault="00B17A09" w:rsidP="00A6133E">
      <w:pPr>
        <w:pStyle w:val="NoSpacing"/>
        <w:numPr>
          <w:ilvl w:val="0"/>
          <w:numId w:val="17"/>
        </w:numPr>
        <w:rPr>
          <w:rFonts w:asciiTheme="minorHAnsi" w:hAnsiTheme="minorHAnsi" w:cstheme="minorHAnsi"/>
          <w:sz w:val="20"/>
          <w:szCs w:val="20"/>
        </w:rPr>
      </w:pPr>
      <w:r w:rsidRPr="009C4EAF">
        <w:rPr>
          <w:rFonts w:asciiTheme="minorHAnsi" w:hAnsiTheme="minorHAnsi" w:cstheme="minorHAnsi"/>
          <w:i/>
          <w:sz w:val="20"/>
          <w:szCs w:val="20"/>
        </w:rPr>
        <w:t xml:space="preserve">Understanding </w:t>
      </w:r>
      <w:r w:rsidR="000202FC" w:rsidRPr="009C4EAF">
        <w:rPr>
          <w:rFonts w:asciiTheme="minorHAnsi" w:hAnsiTheme="minorHAnsi" w:cstheme="minorHAnsi"/>
          <w:i/>
          <w:sz w:val="20"/>
          <w:szCs w:val="20"/>
        </w:rPr>
        <w:t>the World</w:t>
      </w:r>
      <w:r w:rsidR="000E011E" w:rsidRPr="009C4EAF">
        <w:rPr>
          <w:rFonts w:asciiTheme="minorHAnsi" w:hAnsiTheme="minorHAnsi" w:cstheme="minorHAnsi"/>
          <w:sz w:val="20"/>
          <w:szCs w:val="20"/>
        </w:rPr>
        <w:t>- this includes aspects of Sci</w:t>
      </w:r>
      <w:r w:rsidRPr="009C4EAF">
        <w:rPr>
          <w:rFonts w:asciiTheme="minorHAnsi" w:hAnsiTheme="minorHAnsi" w:cstheme="minorHAnsi"/>
          <w:sz w:val="20"/>
          <w:szCs w:val="20"/>
        </w:rPr>
        <w:t>ence,</w:t>
      </w:r>
      <w:r w:rsidR="00D02B3B">
        <w:rPr>
          <w:rFonts w:asciiTheme="minorHAnsi" w:hAnsiTheme="minorHAnsi" w:cstheme="minorHAnsi"/>
          <w:sz w:val="20"/>
          <w:szCs w:val="20"/>
        </w:rPr>
        <w:t xml:space="preserve"> Geography and History</w:t>
      </w:r>
      <w:r w:rsidRPr="009C4EAF">
        <w:rPr>
          <w:rFonts w:asciiTheme="minorHAnsi" w:hAnsiTheme="minorHAnsi" w:cstheme="minorHAnsi"/>
          <w:sz w:val="20"/>
          <w:szCs w:val="20"/>
        </w:rPr>
        <w:t xml:space="preserve">. </w:t>
      </w:r>
      <w:r w:rsidR="00382EAE">
        <w:rPr>
          <w:rFonts w:asciiTheme="minorHAnsi" w:hAnsiTheme="minorHAnsi" w:cstheme="minorHAnsi"/>
          <w:sz w:val="20"/>
          <w:szCs w:val="20"/>
        </w:rPr>
        <w:t>C</w:t>
      </w:r>
      <w:r w:rsidR="000E011E" w:rsidRPr="009C4EAF">
        <w:rPr>
          <w:rFonts w:asciiTheme="minorHAnsi" w:hAnsiTheme="minorHAnsi" w:cstheme="minorHAnsi"/>
          <w:sz w:val="20"/>
          <w:szCs w:val="20"/>
        </w:rPr>
        <w:t>hildren find out about past and present events in their own lives, and thei</w:t>
      </w:r>
      <w:r w:rsidR="00D02B3B">
        <w:rPr>
          <w:rFonts w:asciiTheme="minorHAnsi" w:hAnsiTheme="minorHAnsi" w:cstheme="minorHAnsi"/>
          <w:sz w:val="20"/>
          <w:szCs w:val="20"/>
        </w:rPr>
        <w:t>r families and people they know as well as beginning to understand the past through settings, characters and events that they encounter in books.</w:t>
      </w:r>
      <w:r w:rsidR="000E011E" w:rsidRPr="009C4EAF">
        <w:rPr>
          <w:rFonts w:asciiTheme="minorHAnsi" w:hAnsiTheme="minorHAnsi" w:cstheme="minorHAnsi"/>
          <w:sz w:val="20"/>
          <w:szCs w:val="20"/>
        </w:rPr>
        <w:t xml:space="preserve"> They also observe, find out about and identify features in the place</w:t>
      </w:r>
      <w:r w:rsidR="00D02B3B">
        <w:rPr>
          <w:rFonts w:asciiTheme="minorHAnsi" w:hAnsiTheme="minorHAnsi" w:cstheme="minorHAnsi"/>
          <w:sz w:val="20"/>
          <w:szCs w:val="20"/>
        </w:rPr>
        <w:t xml:space="preserve"> they live, the natural world and make comparisons with other countries in the world, drawing upon knowledge they can find in books, videos and (when appropriate) with maps</w:t>
      </w:r>
      <w:r w:rsidR="000E011E" w:rsidRPr="009C4EAF">
        <w:rPr>
          <w:rFonts w:asciiTheme="minorHAnsi" w:hAnsiTheme="minorHAnsi" w:cstheme="minorHAnsi"/>
          <w:sz w:val="20"/>
          <w:szCs w:val="20"/>
        </w:rPr>
        <w:t xml:space="preserve">. Children begin to find about their own </w:t>
      </w:r>
      <w:r w:rsidR="00D02B3B" w:rsidRPr="009C4EAF">
        <w:rPr>
          <w:rFonts w:asciiTheme="minorHAnsi" w:hAnsiTheme="minorHAnsi" w:cstheme="minorHAnsi"/>
          <w:sz w:val="20"/>
          <w:szCs w:val="20"/>
        </w:rPr>
        <w:t>cultures, beliefs,</w:t>
      </w:r>
      <w:r w:rsidR="00D02B3B">
        <w:rPr>
          <w:rFonts w:asciiTheme="minorHAnsi" w:hAnsiTheme="minorHAnsi" w:cstheme="minorHAnsi"/>
          <w:sz w:val="20"/>
          <w:szCs w:val="20"/>
        </w:rPr>
        <w:t xml:space="preserve"> and those of other people and will talk lots about the people in society around them and their roles.</w:t>
      </w:r>
    </w:p>
    <w:p w:rsidR="00B17A09" w:rsidRDefault="00A6133E" w:rsidP="000E011E">
      <w:pPr>
        <w:pStyle w:val="NoSpacing"/>
        <w:numPr>
          <w:ilvl w:val="0"/>
          <w:numId w:val="15"/>
        </w:numPr>
        <w:rPr>
          <w:rFonts w:asciiTheme="minorHAnsi" w:hAnsiTheme="minorHAnsi" w:cstheme="minorHAnsi"/>
          <w:sz w:val="20"/>
          <w:szCs w:val="20"/>
        </w:rPr>
      </w:pPr>
      <w:r>
        <w:rPr>
          <w:rFonts w:asciiTheme="minorHAnsi" w:hAnsiTheme="minorHAnsi" w:cstheme="minorHAnsi"/>
          <w:i/>
          <w:sz w:val="20"/>
          <w:szCs w:val="20"/>
        </w:rPr>
        <w:lastRenderedPageBreak/>
        <w:t>Expressive Arts and Design</w:t>
      </w:r>
      <w:r w:rsidR="000E011E" w:rsidRPr="009C4EAF">
        <w:rPr>
          <w:rFonts w:asciiTheme="minorHAnsi" w:hAnsiTheme="minorHAnsi" w:cstheme="minorHAnsi"/>
          <w:i/>
          <w:sz w:val="20"/>
          <w:szCs w:val="20"/>
        </w:rPr>
        <w:t xml:space="preserve"> </w:t>
      </w:r>
      <w:r w:rsidR="000E011E" w:rsidRPr="009C4EAF">
        <w:rPr>
          <w:rFonts w:asciiTheme="minorHAnsi" w:hAnsiTheme="minorHAnsi" w:cstheme="minorHAnsi"/>
          <w:sz w:val="20"/>
          <w:szCs w:val="20"/>
        </w:rPr>
        <w:t xml:space="preserve">- Creativity and imagination are valued and the children are encouraged to express ideas and feelings through a wide range of activities. They are also provided with the opportunities to explore and share their thoughts, ideas and feelings. </w:t>
      </w:r>
      <w:r>
        <w:rPr>
          <w:rFonts w:asciiTheme="minorHAnsi" w:hAnsiTheme="minorHAnsi" w:cstheme="minorHAnsi"/>
          <w:sz w:val="20"/>
          <w:szCs w:val="20"/>
        </w:rPr>
        <w:t xml:space="preserve">Expressive arts and design </w:t>
      </w:r>
      <w:r w:rsidR="000E011E" w:rsidRPr="009C4EAF">
        <w:rPr>
          <w:rFonts w:asciiTheme="minorHAnsi" w:hAnsiTheme="minorHAnsi" w:cstheme="minorHAnsi"/>
          <w:sz w:val="20"/>
          <w:szCs w:val="20"/>
        </w:rPr>
        <w:t>encompasses a variety of areas such as</w:t>
      </w:r>
      <w:r w:rsidR="00D02B3B">
        <w:rPr>
          <w:rFonts w:asciiTheme="minorHAnsi" w:hAnsiTheme="minorHAnsi" w:cstheme="minorHAnsi"/>
          <w:sz w:val="20"/>
          <w:szCs w:val="20"/>
        </w:rPr>
        <w:t>;</w:t>
      </w:r>
      <w:r w:rsidR="000E011E" w:rsidRPr="009C4EAF">
        <w:rPr>
          <w:rFonts w:asciiTheme="minorHAnsi" w:hAnsiTheme="minorHAnsi" w:cstheme="minorHAnsi"/>
          <w:sz w:val="20"/>
          <w:szCs w:val="20"/>
        </w:rPr>
        <w:t xml:space="preserve"> art, music, movement, dance, imaginative and </w:t>
      </w:r>
      <w:r w:rsidR="00D02B3B" w:rsidRPr="009C4EAF">
        <w:rPr>
          <w:rFonts w:asciiTheme="minorHAnsi" w:hAnsiTheme="minorHAnsi" w:cstheme="minorHAnsi"/>
          <w:sz w:val="20"/>
          <w:szCs w:val="20"/>
        </w:rPr>
        <w:t>role-play</w:t>
      </w:r>
      <w:r w:rsidR="00D02B3B">
        <w:rPr>
          <w:rFonts w:asciiTheme="minorHAnsi" w:hAnsiTheme="minorHAnsi" w:cstheme="minorHAnsi"/>
          <w:sz w:val="20"/>
          <w:szCs w:val="20"/>
        </w:rPr>
        <w:t xml:space="preserve"> activities and </w:t>
      </w:r>
      <w:r w:rsidR="007C0971" w:rsidRPr="009C4EAF">
        <w:rPr>
          <w:rFonts w:asciiTheme="minorHAnsi" w:hAnsiTheme="minorHAnsi" w:cstheme="minorHAnsi"/>
          <w:sz w:val="20"/>
          <w:szCs w:val="20"/>
        </w:rPr>
        <w:t>d</w:t>
      </w:r>
      <w:r w:rsidR="00B17A09" w:rsidRPr="009C4EAF">
        <w:rPr>
          <w:rFonts w:asciiTheme="minorHAnsi" w:hAnsiTheme="minorHAnsi" w:cstheme="minorHAnsi"/>
          <w:sz w:val="20"/>
          <w:szCs w:val="20"/>
        </w:rPr>
        <w:t>esig</w:t>
      </w:r>
      <w:r w:rsidR="007C0971" w:rsidRPr="009C4EAF">
        <w:rPr>
          <w:rFonts w:asciiTheme="minorHAnsi" w:hAnsiTheme="minorHAnsi" w:cstheme="minorHAnsi"/>
          <w:sz w:val="20"/>
          <w:szCs w:val="20"/>
        </w:rPr>
        <w:t>n t</w:t>
      </w:r>
      <w:r w:rsidR="00B17A09" w:rsidRPr="009C4EAF">
        <w:rPr>
          <w:rFonts w:asciiTheme="minorHAnsi" w:hAnsiTheme="minorHAnsi" w:cstheme="minorHAnsi"/>
          <w:sz w:val="20"/>
          <w:szCs w:val="20"/>
        </w:rPr>
        <w:t xml:space="preserve">echnology. Children have the opportunity to build and construct with a wide range of objects, selecting appropriate resources and adapting their work when necessary.  </w:t>
      </w:r>
    </w:p>
    <w:p w:rsidR="00D02B3B" w:rsidRPr="009C4EAF" w:rsidRDefault="00D02B3B" w:rsidP="00D02B3B">
      <w:pPr>
        <w:pStyle w:val="NoSpacing"/>
        <w:ind w:left="720"/>
        <w:rPr>
          <w:rFonts w:asciiTheme="minorHAnsi" w:hAnsiTheme="minorHAnsi" w:cstheme="minorHAnsi"/>
          <w:sz w:val="20"/>
          <w:szCs w:val="20"/>
        </w:rPr>
      </w:pPr>
    </w:p>
    <w:p w:rsidR="000202FC" w:rsidRDefault="000202FC" w:rsidP="00E9766F">
      <w:pPr>
        <w:pStyle w:val="NoSpacing"/>
        <w:rPr>
          <w:rFonts w:asciiTheme="minorHAnsi" w:hAnsiTheme="minorHAnsi" w:cstheme="minorHAnsi"/>
          <w:sz w:val="20"/>
          <w:szCs w:val="20"/>
        </w:rPr>
      </w:pPr>
      <w:r w:rsidRPr="009C4EAF">
        <w:rPr>
          <w:rFonts w:asciiTheme="minorHAnsi" w:hAnsiTheme="minorHAnsi" w:cstheme="minorHAnsi"/>
          <w:sz w:val="20"/>
          <w:szCs w:val="20"/>
        </w:rPr>
        <w:t>All areas of the EYFS are planned for on a daily basis</w:t>
      </w:r>
      <w:r w:rsidR="00D02B3B">
        <w:rPr>
          <w:rFonts w:asciiTheme="minorHAnsi" w:hAnsiTheme="minorHAnsi" w:cstheme="minorHAnsi"/>
          <w:sz w:val="20"/>
          <w:szCs w:val="20"/>
        </w:rPr>
        <w:t xml:space="preserve"> (In response to the children’s outcomes) and weekly basis</w:t>
      </w:r>
      <w:r w:rsidRPr="009C4EAF">
        <w:rPr>
          <w:rFonts w:asciiTheme="minorHAnsi" w:hAnsiTheme="minorHAnsi" w:cstheme="minorHAnsi"/>
          <w:sz w:val="20"/>
          <w:szCs w:val="20"/>
        </w:rPr>
        <w:t xml:space="preserve">, and there is a balance of </w:t>
      </w:r>
      <w:r w:rsidR="00A6133E" w:rsidRPr="009C4EAF">
        <w:rPr>
          <w:rFonts w:asciiTheme="minorHAnsi" w:hAnsiTheme="minorHAnsi" w:cstheme="minorHAnsi"/>
          <w:sz w:val="20"/>
          <w:szCs w:val="20"/>
        </w:rPr>
        <w:t>child-initiated</w:t>
      </w:r>
      <w:r w:rsidRPr="009C4EAF">
        <w:rPr>
          <w:rFonts w:asciiTheme="minorHAnsi" w:hAnsiTheme="minorHAnsi" w:cstheme="minorHAnsi"/>
          <w:sz w:val="20"/>
          <w:szCs w:val="20"/>
        </w:rPr>
        <w:t xml:space="preserve"> play and adult led activities.</w:t>
      </w:r>
      <w:r w:rsidR="00D02B3B">
        <w:rPr>
          <w:rFonts w:asciiTheme="minorHAnsi" w:hAnsiTheme="minorHAnsi" w:cstheme="minorHAnsi"/>
          <w:sz w:val="20"/>
          <w:szCs w:val="20"/>
        </w:rPr>
        <w:t xml:space="preserve"> The children are heavily involved in guiding their own learning experiences and children’s voice is highly valued in the planning process.</w:t>
      </w:r>
    </w:p>
    <w:p w:rsidR="00D02B3B" w:rsidRPr="009C4EAF" w:rsidRDefault="00D02B3B" w:rsidP="00E9766F">
      <w:pPr>
        <w:pStyle w:val="NoSpacing"/>
        <w:rPr>
          <w:rFonts w:asciiTheme="minorHAnsi" w:hAnsiTheme="minorHAnsi" w:cstheme="minorHAnsi"/>
          <w:sz w:val="20"/>
          <w:szCs w:val="20"/>
        </w:rPr>
      </w:pPr>
    </w:p>
    <w:p w:rsidR="00E9766F" w:rsidRPr="009C4EAF" w:rsidRDefault="00E9766F" w:rsidP="00E9766F">
      <w:pPr>
        <w:pStyle w:val="NoSpacing"/>
        <w:rPr>
          <w:rFonts w:asciiTheme="minorHAnsi" w:hAnsiTheme="minorHAnsi" w:cstheme="minorHAnsi"/>
          <w:sz w:val="20"/>
          <w:szCs w:val="20"/>
        </w:rPr>
      </w:pPr>
      <w:r w:rsidRPr="009C4EAF">
        <w:rPr>
          <w:rFonts w:asciiTheme="minorHAnsi" w:hAnsiTheme="minorHAnsi" w:cstheme="minorHAnsi"/>
          <w:sz w:val="20"/>
          <w:szCs w:val="20"/>
        </w:rPr>
        <w:t xml:space="preserve">By the time </w:t>
      </w:r>
      <w:r w:rsidR="00D02B3B" w:rsidRPr="009C4EAF">
        <w:rPr>
          <w:rFonts w:asciiTheme="minorHAnsi" w:hAnsiTheme="minorHAnsi" w:cstheme="minorHAnsi"/>
          <w:sz w:val="20"/>
          <w:szCs w:val="20"/>
        </w:rPr>
        <w:t>children,</w:t>
      </w:r>
      <w:r w:rsidRPr="009C4EAF">
        <w:rPr>
          <w:rFonts w:asciiTheme="minorHAnsi" w:hAnsiTheme="minorHAnsi" w:cstheme="minorHAnsi"/>
          <w:sz w:val="20"/>
          <w:szCs w:val="20"/>
        </w:rPr>
        <w:t xml:space="preserve"> start school a great amount of learning has already taken place within the family and the community. This needs to be recognised and valued and provides a starting point for lifelong learning.   </w:t>
      </w:r>
      <w:r w:rsidR="004D1CB3" w:rsidRPr="009C4EAF">
        <w:rPr>
          <w:rFonts w:asciiTheme="minorHAnsi" w:hAnsiTheme="minorHAnsi" w:cstheme="minorHAnsi"/>
          <w:sz w:val="20"/>
          <w:szCs w:val="20"/>
        </w:rPr>
        <w:t>We analyse the Northamptonshire transition documents prior to the children starting scho</w:t>
      </w:r>
      <w:r w:rsidR="00382EAE">
        <w:rPr>
          <w:rFonts w:asciiTheme="minorHAnsi" w:hAnsiTheme="minorHAnsi" w:cstheme="minorHAnsi"/>
          <w:sz w:val="20"/>
          <w:szCs w:val="20"/>
        </w:rPr>
        <w:t xml:space="preserve">ol, for those joining us from other settings.  In-school tracking grids are passed on from our own Pre-School. </w:t>
      </w:r>
      <w:r w:rsidR="004D1CB3" w:rsidRPr="009C4EAF">
        <w:rPr>
          <w:rFonts w:asciiTheme="minorHAnsi" w:hAnsiTheme="minorHAnsi" w:cstheme="minorHAnsi"/>
          <w:sz w:val="20"/>
          <w:szCs w:val="20"/>
        </w:rPr>
        <w:t xml:space="preserve"> Home visits</w:t>
      </w:r>
      <w:r w:rsidR="00D02B3B">
        <w:rPr>
          <w:rFonts w:asciiTheme="minorHAnsi" w:hAnsiTheme="minorHAnsi" w:cstheme="minorHAnsi"/>
          <w:sz w:val="20"/>
          <w:szCs w:val="20"/>
        </w:rPr>
        <w:t xml:space="preserve"> and parents consultations</w:t>
      </w:r>
      <w:r w:rsidR="004D1CB3" w:rsidRPr="009C4EAF">
        <w:rPr>
          <w:rFonts w:asciiTheme="minorHAnsi" w:hAnsiTheme="minorHAnsi" w:cstheme="minorHAnsi"/>
          <w:sz w:val="20"/>
          <w:szCs w:val="20"/>
        </w:rPr>
        <w:t xml:space="preserve"> are also a useful tool in helping us to recognise the skills and abilities of each child.  On entry into</w:t>
      </w:r>
      <w:r w:rsidR="00D02B3B">
        <w:rPr>
          <w:rFonts w:asciiTheme="minorHAnsi" w:hAnsiTheme="minorHAnsi" w:cstheme="minorHAnsi"/>
          <w:sz w:val="20"/>
          <w:szCs w:val="20"/>
        </w:rPr>
        <w:t xml:space="preserve"> school, a</w:t>
      </w:r>
      <w:r w:rsidR="004D1CB3" w:rsidRPr="009C4EAF">
        <w:rPr>
          <w:rFonts w:asciiTheme="minorHAnsi" w:hAnsiTheme="minorHAnsi" w:cstheme="minorHAnsi"/>
          <w:sz w:val="20"/>
          <w:szCs w:val="20"/>
        </w:rPr>
        <w:t xml:space="preserve"> base-lining observation schedule is planned.  </w:t>
      </w:r>
      <w:r w:rsidRPr="009C4EAF">
        <w:rPr>
          <w:rFonts w:asciiTheme="minorHAnsi" w:hAnsiTheme="minorHAnsi" w:cstheme="minorHAnsi"/>
          <w:sz w:val="20"/>
          <w:szCs w:val="20"/>
        </w:rPr>
        <w:t xml:space="preserve">This has been devised to measure children's performance in language and literacy, mathematics and personal and social development. It is intended as a starting point for planning in relation to each child's individual strengths and areas for development. </w:t>
      </w:r>
      <w:r w:rsidR="00382EAE">
        <w:rPr>
          <w:rFonts w:asciiTheme="minorHAnsi" w:hAnsiTheme="minorHAnsi" w:cstheme="minorHAnsi"/>
          <w:sz w:val="20"/>
          <w:szCs w:val="20"/>
        </w:rPr>
        <w:t xml:space="preserve"> The information gathered enables the Reception teachers to input data into our chosen Baseline Assessment system.</w:t>
      </w:r>
    </w:p>
    <w:p w:rsidR="002E69C2" w:rsidRDefault="00E9766F" w:rsidP="009C4EAF">
      <w:pPr>
        <w:pStyle w:val="NoSpacing"/>
        <w:rPr>
          <w:rFonts w:asciiTheme="minorHAnsi" w:hAnsiTheme="minorHAnsi" w:cstheme="minorHAnsi"/>
          <w:sz w:val="20"/>
          <w:szCs w:val="20"/>
        </w:rPr>
      </w:pPr>
      <w:r w:rsidRPr="009C4EAF">
        <w:rPr>
          <w:rFonts w:asciiTheme="minorHAnsi" w:hAnsiTheme="minorHAnsi" w:cstheme="minorHAnsi"/>
          <w:sz w:val="20"/>
          <w:szCs w:val="20"/>
        </w:rPr>
        <w:t>All children are assessed throughout their time in the Foundation Stage, using a variety of methods and tracking. The planning format ena</w:t>
      </w:r>
      <w:r w:rsidR="00977CBD">
        <w:rPr>
          <w:rFonts w:asciiTheme="minorHAnsi" w:hAnsiTheme="minorHAnsi" w:cstheme="minorHAnsi"/>
          <w:sz w:val="20"/>
          <w:szCs w:val="20"/>
        </w:rPr>
        <w:t>bles sta</w:t>
      </w:r>
      <w:r w:rsidR="00D02B3B">
        <w:rPr>
          <w:rFonts w:asciiTheme="minorHAnsi" w:hAnsiTheme="minorHAnsi" w:cstheme="minorHAnsi"/>
          <w:sz w:val="20"/>
          <w:szCs w:val="20"/>
        </w:rPr>
        <w:t>ff to make daily notes. Class Dojo</w:t>
      </w:r>
      <w:r w:rsidR="004D1CB3" w:rsidRPr="009C4EAF">
        <w:rPr>
          <w:rFonts w:asciiTheme="minorHAnsi" w:hAnsiTheme="minorHAnsi" w:cstheme="minorHAnsi"/>
          <w:sz w:val="20"/>
          <w:szCs w:val="20"/>
        </w:rPr>
        <w:t xml:space="preserve">, </w:t>
      </w:r>
      <w:r w:rsidRPr="009C4EAF">
        <w:rPr>
          <w:rFonts w:asciiTheme="minorHAnsi" w:hAnsiTheme="minorHAnsi" w:cstheme="minorHAnsi"/>
          <w:sz w:val="20"/>
          <w:szCs w:val="20"/>
        </w:rPr>
        <w:t>Post-it notes, ph</w:t>
      </w:r>
      <w:r w:rsidR="004D1CB3" w:rsidRPr="009C4EAF">
        <w:rPr>
          <w:rFonts w:asciiTheme="minorHAnsi" w:hAnsiTheme="minorHAnsi" w:cstheme="minorHAnsi"/>
          <w:sz w:val="20"/>
          <w:szCs w:val="20"/>
        </w:rPr>
        <w:t xml:space="preserve">otographs, </w:t>
      </w:r>
      <w:r w:rsidRPr="009C4EAF">
        <w:rPr>
          <w:rFonts w:asciiTheme="minorHAnsi" w:hAnsiTheme="minorHAnsi" w:cstheme="minorHAnsi"/>
          <w:sz w:val="20"/>
          <w:szCs w:val="20"/>
        </w:rPr>
        <w:t xml:space="preserve">observations and examples of work are other pieces of evidence we keep. Tracking is done using a variety of methods including Learning Journeys and the </w:t>
      </w:r>
      <w:r w:rsidR="007C0971" w:rsidRPr="009C4EAF">
        <w:rPr>
          <w:rFonts w:asciiTheme="minorHAnsi" w:hAnsiTheme="minorHAnsi" w:cstheme="minorHAnsi"/>
          <w:sz w:val="20"/>
          <w:szCs w:val="20"/>
        </w:rPr>
        <w:t>school tracking documents.</w:t>
      </w:r>
      <w:r w:rsidR="00CC3BA5" w:rsidRPr="009C4EAF">
        <w:rPr>
          <w:rFonts w:asciiTheme="minorHAnsi" w:hAnsiTheme="minorHAnsi" w:cstheme="minorHAnsi"/>
          <w:sz w:val="20"/>
          <w:szCs w:val="20"/>
        </w:rPr>
        <w:t xml:space="preserve">  An assessment against the Early Learning Goals (ELG’s) is made at the end of the Foundation Stage.   All </w:t>
      </w:r>
      <w:r w:rsidR="00D02B3B">
        <w:rPr>
          <w:rFonts w:asciiTheme="minorHAnsi" w:hAnsiTheme="minorHAnsi" w:cstheme="minorHAnsi"/>
          <w:sz w:val="20"/>
          <w:szCs w:val="20"/>
        </w:rPr>
        <w:t>children are judged to be</w:t>
      </w:r>
      <w:r w:rsidR="00D02B3B" w:rsidRPr="009C4EAF">
        <w:rPr>
          <w:rFonts w:asciiTheme="minorHAnsi" w:hAnsiTheme="minorHAnsi" w:cstheme="minorHAnsi"/>
          <w:sz w:val="20"/>
          <w:szCs w:val="20"/>
        </w:rPr>
        <w:t xml:space="preserve">; </w:t>
      </w:r>
      <w:r w:rsidR="00D02B3B">
        <w:rPr>
          <w:rFonts w:asciiTheme="minorHAnsi" w:hAnsiTheme="minorHAnsi" w:cstheme="minorHAnsi"/>
          <w:sz w:val="20"/>
          <w:szCs w:val="20"/>
        </w:rPr>
        <w:t xml:space="preserve">working below, beginning, working within or secure against </w:t>
      </w:r>
      <w:r w:rsidR="00CC3BA5" w:rsidRPr="009C4EAF">
        <w:rPr>
          <w:rFonts w:asciiTheme="minorHAnsi" w:hAnsiTheme="minorHAnsi" w:cstheme="minorHAnsi"/>
          <w:sz w:val="20"/>
          <w:szCs w:val="20"/>
        </w:rPr>
        <w:t>Early Learning Goals.  This information is reported to parents in the end of year report.</w:t>
      </w:r>
      <w:r w:rsidR="00D02B3B">
        <w:rPr>
          <w:rFonts w:asciiTheme="minorHAnsi" w:hAnsiTheme="minorHAnsi" w:cstheme="minorHAnsi"/>
          <w:sz w:val="20"/>
          <w:szCs w:val="20"/>
        </w:rPr>
        <w:t xml:space="preserve"> Parents are also given copies of their child/children’s next steps throughout the year. </w:t>
      </w:r>
    </w:p>
    <w:p w:rsidR="00D02B3B" w:rsidRPr="009C4EAF" w:rsidRDefault="00D02B3B" w:rsidP="009C4EAF">
      <w:pPr>
        <w:pStyle w:val="NoSpacing"/>
        <w:rPr>
          <w:rFonts w:asciiTheme="minorHAnsi" w:hAnsiTheme="minorHAnsi" w:cstheme="minorHAnsi"/>
          <w:sz w:val="20"/>
          <w:szCs w:val="20"/>
        </w:rPr>
      </w:pPr>
    </w:p>
    <w:p w:rsidR="0014608D" w:rsidRPr="009C4EAF" w:rsidRDefault="0014608D" w:rsidP="0014608D">
      <w:pPr>
        <w:widowControl w:val="0"/>
        <w:autoSpaceDE w:val="0"/>
        <w:autoSpaceDN w:val="0"/>
        <w:adjustRightInd w:val="0"/>
        <w:rPr>
          <w:rFonts w:asciiTheme="minorHAnsi" w:hAnsiTheme="minorHAnsi" w:cstheme="minorHAnsi"/>
          <w:b/>
          <w:bCs/>
          <w:sz w:val="20"/>
          <w:szCs w:val="20"/>
          <w:u w:val="single"/>
        </w:rPr>
      </w:pPr>
      <w:r w:rsidRPr="009C4EAF">
        <w:rPr>
          <w:rFonts w:asciiTheme="minorHAnsi" w:hAnsiTheme="minorHAnsi" w:cstheme="minorHAnsi"/>
          <w:b/>
          <w:bCs/>
          <w:sz w:val="20"/>
          <w:szCs w:val="20"/>
        </w:rPr>
        <w:t xml:space="preserve">Special </w:t>
      </w:r>
      <w:r w:rsidR="00006F36" w:rsidRPr="009C4EAF">
        <w:rPr>
          <w:rFonts w:asciiTheme="minorHAnsi" w:hAnsiTheme="minorHAnsi" w:cstheme="minorHAnsi"/>
          <w:b/>
          <w:bCs/>
          <w:sz w:val="20"/>
          <w:szCs w:val="20"/>
        </w:rPr>
        <w:t xml:space="preserve">Educational </w:t>
      </w:r>
      <w:r w:rsidRPr="009C4EAF">
        <w:rPr>
          <w:rFonts w:asciiTheme="minorHAnsi" w:hAnsiTheme="minorHAnsi" w:cstheme="minorHAnsi"/>
          <w:b/>
          <w:bCs/>
          <w:sz w:val="20"/>
          <w:szCs w:val="20"/>
        </w:rPr>
        <w:t>Needs</w:t>
      </w:r>
      <w:r w:rsidR="00006F36" w:rsidRPr="009C4EAF">
        <w:rPr>
          <w:rFonts w:asciiTheme="minorHAnsi" w:hAnsiTheme="minorHAnsi" w:cstheme="minorHAnsi"/>
          <w:b/>
          <w:bCs/>
          <w:sz w:val="20"/>
          <w:szCs w:val="20"/>
        </w:rPr>
        <w:t xml:space="preserve">, </w:t>
      </w:r>
      <w:r w:rsidR="00006F36" w:rsidRPr="00382EAE">
        <w:rPr>
          <w:rFonts w:asciiTheme="minorHAnsi" w:hAnsiTheme="minorHAnsi" w:cstheme="minorHAnsi"/>
          <w:b/>
          <w:bCs/>
          <w:sz w:val="20"/>
          <w:szCs w:val="20"/>
        </w:rPr>
        <w:t>Gifted and Talented</w:t>
      </w:r>
      <w:r w:rsidR="00006F36" w:rsidRPr="009C4EAF">
        <w:rPr>
          <w:rFonts w:asciiTheme="minorHAnsi" w:hAnsiTheme="minorHAnsi" w:cstheme="minorHAnsi"/>
          <w:b/>
          <w:bCs/>
          <w:sz w:val="20"/>
          <w:szCs w:val="20"/>
        </w:rPr>
        <w:t xml:space="preserve"> and Equal Opportunities </w:t>
      </w:r>
    </w:p>
    <w:p w:rsidR="00E9766F" w:rsidRPr="009C4EAF" w:rsidRDefault="00E9766F" w:rsidP="00E9766F">
      <w:pPr>
        <w:pStyle w:val="NoSpacing"/>
        <w:rPr>
          <w:rFonts w:asciiTheme="minorHAnsi" w:hAnsiTheme="minorHAnsi" w:cstheme="minorHAnsi"/>
          <w:sz w:val="20"/>
          <w:szCs w:val="20"/>
        </w:rPr>
      </w:pPr>
      <w:r w:rsidRPr="009C4EAF">
        <w:rPr>
          <w:rFonts w:asciiTheme="minorHAnsi" w:hAnsiTheme="minorHAnsi" w:cstheme="minorHAnsi"/>
          <w:sz w:val="20"/>
          <w:szCs w:val="20"/>
        </w:rPr>
        <w:t xml:space="preserve">We recognise the need to ensure that the whole of the Early Years curriculum is accessible to each child by modifying and adapting opportunities, equipment and the environment as appropriate, thus encouraging independence.  The school's Special Educational Needs policy is consulted where appropriate. </w:t>
      </w:r>
    </w:p>
    <w:p w:rsidR="00E9766F" w:rsidRPr="009C4EAF" w:rsidRDefault="00E9766F" w:rsidP="00E9766F">
      <w:pPr>
        <w:pStyle w:val="NoSpacing"/>
        <w:rPr>
          <w:rFonts w:asciiTheme="minorHAnsi" w:hAnsiTheme="minorHAnsi" w:cstheme="minorHAnsi"/>
          <w:sz w:val="20"/>
          <w:szCs w:val="20"/>
        </w:rPr>
      </w:pPr>
      <w:r w:rsidRPr="009C4EAF">
        <w:rPr>
          <w:rFonts w:asciiTheme="minorHAnsi" w:hAnsiTheme="minorHAnsi" w:cstheme="minorHAnsi"/>
          <w:sz w:val="20"/>
          <w:szCs w:val="20"/>
        </w:rPr>
        <w:t xml:space="preserve">We seek to identify and make provision for any child who displays exceptionally high standards of achievement or talent in any area(s) of the curriculum. The opportunities provided will be structured and focused, ensuring progress but allowing for more divergent thinking and problem - solving activities. We aim to develop each child's capacity to learn and understand and to achieve his/her full potential. </w:t>
      </w:r>
      <w:r w:rsidR="00CC3BA5" w:rsidRPr="009C4EAF">
        <w:rPr>
          <w:rFonts w:asciiTheme="minorHAnsi" w:hAnsiTheme="minorHAnsi" w:cstheme="minorHAnsi"/>
          <w:sz w:val="20"/>
          <w:szCs w:val="20"/>
        </w:rPr>
        <w:t>Subject leaders provide advic</w:t>
      </w:r>
      <w:r w:rsidRPr="009C4EAF">
        <w:rPr>
          <w:rFonts w:asciiTheme="minorHAnsi" w:hAnsiTheme="minorHAnsi" w:cstheme="minorHAnsi"/>
          <w:sz w:val="20"/>
          <w:szCs w:val="20"/>
        </w:rPr>
        <w:t>e where necessary.</w:t>
      </w:r>
    </w:p>
    <w:p w:rsidR="00E9766F" w:rsidRPr="009C4EAF" w:rsidRDefault="00E9766F" w:rsidP="00E9766F">
      <w:pPr>
        <w:pStyle w:val="NoSpacing"/>
        <w:rPr>
          <w:rFonts w:asciiTheme="minorHAnsi" w:hAnsiTheme="minorHAnsi" w:cstheme="minorHAnsi"/>
          <w:sz w:val="20"/>
          <w:szCs w:val="20"/>
        </w:rPr>
      </w:pPr>
      <w:r w:rsidRPr="009C4EAF">
        <w:rPr>
          <w:rFonts w:asciiTheme="minorHAnsi" w:hAnsiTheme="minorHAnsi" w:cstheme="minorHAnsi"/>
          <w:sz w:val="20"/>
          <w:szCs w:val="20"/>
        </w:rPr>
        <w:t xml:space="preserve">Equal opportunities and access to the curriculum are provided for all children regardless of ethnic or national origin, colour, language, gender, race, religion, social background or disability by providing an anti-bias curriculum and a positive environment. We also provide opportunities to develop an awareness of a variety of races, cultures and beliefs and to value this diversity. The school's Equal Opportunities policy is also consulted where appropriate. </w:t>
      </w:r>
    </w:p>
    <w:p w:rsidR="00006F36" w:rsidRPr="009C4EAF" w:rsidRDefault="00006F36" w:rsidP="0014608D">
      <w:pPr>
        <w:widowControl w:val="0"/>
        <w:autoSpaceDE w:val="0"/>
        <w:autoSpaceDN w:val="0"/>
        <w:adjustRightInd w:val="0"/>
        <w:rPr>
          <w:rFonts w:asciiTheme="minorHAnsi" w:hAnsiTheme="minorHAnsi" w:cstheme="minorHAnsi"/>
          <w:b/>
          <w:bCs/>
          <w:sz w:val="20"/>
          <w:szCs w:val="20"/>
        </w:rPr>
      </w:pPr>
    </w:p>
    <w:p w:rsidR="0014608D" w:rsidRPr="009C4EAF" w:rsidRDefault="00C13F93" w:rsidP="0014608D">
      <w:pPr>
        <w:widowControl w:val="0"/>
        <w:autoSpaceDE w:val="0"/>
        <w:autoSpaceDN w:val="0"/>
        <w:adjustRightInd w:val="0"/>
        <w:rPr>
          <w:rFonts w:asciiTheme="minorHAnsi" w:hAnsiTheme="minorHAnsi" w:cstheme="minorHAnsi"/>
          <w:b/>
          <w:bCs/>
          <w:sz w:val="20"/>
          <w:szCs w:val="20"/>
        </w:rPr>
      </w:pPr>
      <w:r w:rsidRPr="009C4EAF">
        <w:rPr>
          <w:rFonts w:asciiTheme="minorHAnsi" w:hAnsiTheme="minorHAnsi" w:cstheme="minorHAnsi"/>
          <w:b/>
          <w:bCs/>
          <w:sz w:val="20"/>
          <w:szCs w:val="20"/>
        </w:rPr>
        <w:t>MONITORING AND EVALUATION</w:t>
      </w:r>
    </w:p>
    <w:p w:rsidR="00996D1A" w:rsidRPr="009C4EAF" w:rsidRDefault="0014608D" w:rsidP="002E69C2">
      <w:pPr>
        <w:widowControl w:val="0"/>
        <w:autoSpaceDE w:val="0"/>
        <w:autoSpaceDN w:val="0"/>
        <w:adjustRightInd w:val="0"/>
        <w:rPr>
          <w:rFonts w:asciiTheme="minorHAnsi" w:hAnsiTheme="minorHAnsi" w:cstheme="minorHAnsi"/>
          <w:sz w:val="20"/>
          <w:szCs w:val="20"/>
        </w:rPr>
      </w:pPr>
      <w:r w:rsidRPr="009C4EAF">
        <w:rPr>
          <w:rFonts w:asciiTheme="minorHAnsi" w:hAnsiTheme="minorHAnsi" w:cstheme="minorHAnsi"/>
          <w:sz w:val="20"/>
          <w:szCs w:val="20"/>
        </w:rPr>
        <w:t xml:space="preserve">The </w:t>
      </w:r>
      <w:r w:rsidR="00D339E8" w:rsidRPr="00977CBD">
        <w:rPr>
          <w:rFonts w:asciiTheme="minorHAnsi" w:hAnsiTheme="minorHAnsi" w:cstheme="minorHAnsi"/>
          <w:sz w:val="20"/>
          <w:szCs w:val="20"/>
          <w:shd w:val="clear" w:color="auto" w:fill="FFFFFF" w:themeFill="background1"/>
        </w:rPr>
        <w:t xml:space="preserve">Phase </w:t>
      </w:r>
      <w:r w:rsidRPr="00977CBD">
        <w:rPr>
          <w:rFonts w:asciiTheme="minorHAnsi" w:hAnsiTheme="minorHAnsi" w:cstheme="minorHAnsi"/>
          <w:sz w:val="20"/>
          <w:szCs w:val="20"/>
          <w:shd w:val="clear" w:color="auto" w:fill="FFFFFF" w:themeFill="background1"/>
        </w:rPr>
        <w:t xml:space="preserve">Leader </w:t>
      </w:r>
      <w:r w:rsidR="00D339E8" w:rsidRPr="00977CBD">
        <w:rPr>
          <w:rFonts w:asciiTheme="minorHAnsi" w:hAnsiTheme="minorHAnsi" w:cstheme="minorHAnsi"/>
          <w:sz w:val="20"/>
          <w:szCs w:val="20"/>
          <w:shd w:val="clear" w:color="auto" w:fill="FFFFFF" w:themeFill="background1"/>
        </w:rPr>
        <w:t>responsible for EYFS</w:t>
      </w:r>
      <w:r w:rsidR="00D339E8">
        <w:rPr>
          <w:rFonts w:asciiTheme="minorHAnsi" w:hAnsiTheme="minorHAnsi" w:cstheme="minorHAnsi"/>
          <w:sz w:val="20"/>
          <w:szCs w:val="20"/>
        </w:rPr>
        <w:t xml:space="preserve"> </w:t>
      </w:r>
      <w:r w:rsidRPr="009C4EAF">
        <w:rPr>
          <w:rFonts w:asciiTheme="minorHAnsi" w:hAnsiTheme="minorHAnsi" w:cstheme="minorHAnsi"/>
          <w:sz w:val="20"/>
          <w:szCs w:val="20"/>
        </w:rPr>
        <w:t xml:space="preserve">monitors the </w:t>
      </w:r>
      <w:r w:rsidR="001533DB" w:rsidRPr="009C4EAF">
        <w:rPr>
          <w:rFonts w:asciiTheme="minorHAnsi" w:hAnsiTheme="minorHAnsi" w:cstheme="minorHAnsi"/>
          <w:sz w:val="20"/>
          <w:szCs w:val="20"/>
        </w:rPr>
        <w:t>Early Years Foundation</w:t>
      </w:r>
      <w:r w:rsidRPr="009C4EAF">
        <w:rPr>
          <w:rFonts w:asciiTheme="minorHAnsi" w:hAnsiTheme="minorHAnsi" w:cstheme="minorHAnsi"/>
          <w:sz w:val="20"/>
          <w:szCs w:val="20"/>
        </w:rPr>
        <w:t xml:space="preserve"> </w:t>
      </w:r>
      <w:r w:rsidR="001533DB" w:rsidRPr="009C4EAF">
        <w:rPr>
          <w:rFonts w:asciiTheme="minorHAnsi" w:hAnsiTheme="minorHAnsi" w:cstheme="minorHAnsi"/>
          <w:sz w:val="20"/>
          <w:szCs w:val="20"/>
        </w:rPr>
        <w:t xml:space="preserve">Stage </w:t>
      </w:r>
      <w:r w:rsidRPr="009C4EAF">
        <w:rPr>
          <w:rFonts w:asciiTheme="minorHAnsi" w:hAnsiTheme="minorHAnsi" w:cstheme="minorHAnsi"/>
          <w:sz w:val="20"/>
          <w:szCs w:val="20"/>
        </w:rPr>
        <w:t xml:space="preserve">curriculum </w:t>
      </w:r>
      <w:r w:rsidR="001533DB" w:rsidRPr="009C4EAF">
        <w:rPr>
          <w:rFonts w:asciiTheme="minorHAnsi" w:hAnsiTheme="minorHAnsi" w:cstheme="minorHAnsi"/>
          <w:sz w:val="20"/>
          <w:szCs w:val="20"/>
        </w:rPr>
        <w:t xml:space="preserve">and learning environment </w:t>
      </w:r>
      <w:r w:rsidRPr="009C4EAF">
        <w:rPr>
          <w:rFonts w:asciiTheme="minorHAnsi" w:hAnsiTheme="minorHAnsi" w:cstheme="minorHAnsi"/>
          <w:sz w:val="20"/>
          <w:szCs w:val="20"/>
        </w:rPr>
        <w:t xml:space="preserve">on a regular basis through lesson observations, work scrutiny, data analysis, and </w:t>
      </w:r>
      <w:r w:rsidR="001533DB" w:rsidRPr="009C4EAF">
        <w:rPr>
          <w:rFonts w:asciiTheme="minorHAnsi" w:hAnsiTheme="minorHAnsi" w:cstheme="minorHAnsi"/>
          <w:sz w:val="20"/>
          <w:szCs w:val="20"/>
        </w:rPr>
        <w:t xml:space="preserve">reviewing planning documents. </w:t>
      </w:r>
      <w:r w:rsidR="002E69C2" w:rsidRPr="009C4EAF">
        <w:rPr>
          <w:rFonts w:asciiTheme="minorHAnsi" w:hAnsiTheme="minorHAnsi" w:cstheme="minorHAnsi"/>
          <w:sz w:val="20"/>
          <w:szCs w:val="20"/>
        </w:rPr>
        <w:t>S</w:t>
      </w:r>
      <w:r w:rsidRPr="009C4EAF">
        <w:rPr>
          <w:rFonts w:asciiTheme="minorHAnsi" w:hAnsiTheme="minorHAnsi" w:cstheme="minorHAnsi"/>
          <w:sz w:val="20"/>
          <w:szCs w:val="20"/>
        </w:rPr>
        <w:t xml:space="preserve">ubject </w:t>
      </w:r>
      <w:r w:rsidR="002E69C2" w:rsidRPr="009C4EAF">
        <w:rPr>
          <w:rFonts w:asciiTheme="minorHAnsi" w:hAnsiTheme="minorHAnsi" w:cstheme="minorHAnsi"/>
          <w:sz w:val="20"/>
          <w:szCs w:val="20"/>
        </w:rPr>
        <w:t>L</w:t>
      </w:r>
      <w:r w:rsidRPr="009C4EAF">
        <w:rPr>
          <w:rFonts w:asciiTheme="minorHAnsi" w:hAnsiTheme="minorHAnsi" w:cstheme="minorHAnsi"/>
          <w:sz w:val="20"/>
          <w:szCs w:val="20"/>
        </w:rPr>
        <w:t>eader</w:t>
      </w:r>
      <w:r w:rsidR="002E69C2" w:rsidRPr="009C4EAF">
        <w:rPr>
          <w:rFonts w:asciiTheme="minorHAnsi" w:hAnsiTheme="minorHAnsi" w:cstheme="minorHAnsi"/>
          <w:sz w:val="20"/>
          <w:szCs w:val="20"/>
        </w:rPr>
        <w:t>s track</w:t>
      </w:r>
      <w:r w:rsidRPr="009C4EAF">
        <w:rPr>
          <w:rFonts w:asciiTheme="minorHAnsi" w:hAnsiTheme="minorHAnsi" w:cstheme="minorHAnsi"/>
          <w:sz w:val="20"/>
          <w:szCs w:val="20"/>
        </w:rPr>
        <w:t xml:space="preserve"> the provision of the Early Years Foundation Stage through the theme planning to ensure c</w:t>
      </w:r>
      <w:r w:rsidR="001533DB" w:rsidRPr="009C4EAF">
        <w:rPr>
          <w:rFonts w:asciiTheme="minorHAnsi" w:hAnsiTheme="minorHAnsi" w:cstheme="minorHAnsi"/>
          <w:sz w:val="20"/>
          <w:szCs w:val="20"/>
        </w:rPr>
        <w:t xml:space="preserve">overage of all objectives.  </w:t>
      </w:r>
      <w:r w:rsidR="002E69C2" w:rsidRPr="009C4EAF">
        <w:rPr>
          <w:rFonts w:asciiTheme="minorHAnsi" w:hAnsiTheme="minorHAnsi" w:cstheme="minorHAnsi"/>
          <w:sz w:val="20"/>
          <w:szCs w:val="20"/>
        </w:rPr>
        <w:t>Its</w:t>
      </w:r>
      <w:r w:rsidR="001533DB" w:rsidRPr="009C4EAF">
        <w:rPr>
          <w:rFonts w:asciiTheme="minorHAnsi" w:hAnsiTheme="minorHAnsi" w:cstheme="minorHAnsi"/>
          <w:sz w:val="20"/>
          <w:szCs w:val="20"/>
        </w:rPr>
        <w:t xml:space="preserve"> effectiveness is </w:t>
      </w:r>
      <w:r w:rsidRPr="009C4EAF">
        <w:rPr>
          <w:rFonts w:asciiTheme="minorHAnsi" w:hAnsiTheme="minorHAnsi" w:cstheme="minorHAnsi"/>
          <w:sz w:val="20"/>
          <w:szCs w:val="20"/>
        </w:rPr>
        <w:t>evaluated formally on an annual basis and an action plan with priorities for the foll</w:t>
      </w:r>
      <w:r w:rsidR="00006F36" w:rsidRPr="009C4EAF">
        <w:rPr>
          <w:rFonts w:asciiTheme="minorHAnsi" w:hAnsiTheme="minorHAnsi" w:cstheme="minorHAnsi"/>
          <w:sz w:val="20"/>
          <w:szCs w:val="20"/>
        </w:rPr>
        <w:t>owing year is drawn up from this</w:t>
      </w:r>
      <w:r w:rsidRPr="009C4EAF">
        <w:rPr>
          <w:rFonts w:asciiTheme="minorHAnsi" w:hAnsiTheme="minorHAnsi" w:cstheme="minorHAnsi"/>
          <w:sz w:val="20"/>
          <w:szCs w:val="20"/>
        </w:rPr>
        <w:t>.</w:t>
      </w:r>
      <w:r w:rsidR="00996D1A" w:rsidRPr="009C4EAF">
        <w:rPr>
          <w:rFonts w:asciiTheme="minorHAnsi" w:hAnsiTheme="minorHAnsi" w:cstheme="minorHAnsi"/>
          <w:sz w:val="20"/>
          <w:szCs w:val="20"/>
        </w:rPr>
        <w:t xml:space="preserve">  The </w:t>
      </w:r>
      <w:r w:rsidR="00D339E8" w:rsidRPr="00977CBD">
        <w:rPr>
          <w:rFonts w:asciiTheme="minorHAnsi" w:hAnsiTheme="minorHAnsi" w:cstheme="minorHAnsi"/>
          <w:sz w:val="20"/>
          <w:szCs w:val="20"/>
        </w:rPr>
        <w:t>Phase Leader responsible for EYFS</w:t>
      </w:r>
      <w:r w:rsidR="00996D1A" w:rsidRPr="009C4EAF">
        <w:rPr>
          <w:rFonts w:asciiTheme="minorHAnsi" w:hAnsiTheme="minorHAnsi" w:cstheme="minorHAnsi"/>
          <w:sz w:val="20"/>
          <w:szCs w:val="20"/>
        </w:rPr>
        <w:t xml:space="preserve"> is responsible for the annual review of this policy and writing an action plan </w:t>
      </w:r>
      <w:r w:rsidR="002E69C2" w:rsidRPr="009C4EAF">
        <w:rPr>
          <w:rFonts w:asciiTheme="minorHAnsi" w:hAnsiTheme="minorHAnsi" w:cstheme="minorHAnsi"/>
          <w:sz w:val="20"/>
          <w:szCs w:val="20"/>
        </w:rPr>
        <w:t xml:space="preserve">with the Foundation </w:t>
      </w:r>
      <w:r w:rsidR="001533DB" w:rsidRPr="009C4EAF">
        <w:rPr>
          <w:rFonts w:asciiTheme="minorHAnsi" w:hAnsiTheme="minorHAnsi" w:cstheme="minorHAnsi"/>
          <w:sz w:val="20"/>
          <w:szCs w:val="20"/>
        </w:rPr>
        <w:t>Stage team, they are</w:t>
      </w:r>
      <w:r w:rsidR="00C966C9">
        <w:rPr>
          <w:rFonts w:asciiTheme="minorHAnsi" w:hAnsiTheme="minorHAnsi" w:cstheme="minorHAnsi"/>
          <w:sz w:val="20"/>
          <w:szCs w:val="20"/>
        </w:rPr>
        <w:t xml:space="preserve"> also availabl</w:t>
      </w:r>
      <w:r w:rsidR="00996D1A" w:rsidRPr="009C4EAF">
        <w:rPr>
          <w:rFonts w:asciiTheme="minorHAnsi" w:hAnsiTheme="minorHAnsi" w:cstheme="minorHAnsi"/>
          <w:sz w:val="20"/>
          <w:szCs w:val="20"/>
        </w:rPr>
        <w:t>e for support and advice on resources, teaching, learning and intervention.</w:t>
      </w:r>
    </w:p>
    <w:p w:rsidR="00657272" w:rsidRDefault="00657272" w:rsidP="00E05899">
      <w:pPr>
        <w:widowControl w:val="0"/>
        <w:autoSpaceDE w:val="0"/>
        <w:autoSpaceDN w:val="0"/>
        <w:adjustRightInd w:val="0"/>
        <w:rPr>
          <w:rFonts w:asciiTheme="minorHAnsi" w:hAnsiTheme="minorHAnsi" w:cstheme="minorHAnsi"/>
          <w:sz w:val="20"/>
          <w:szCs w:val="20"/>
        </w:rPr>
      </w:pPr>
    </w:p>
    <w:p w:rsidR="00657272" w:rsidRDefault="00657272" w:rsidP="00E05899">
      <w:pPr>
        <w:widowControl w:val="0"/>
        <w:autoSpaceDE w:val="0"/>
        <w:autoSpaceDN w:val="0"/>
        <w:adjustRightInd w:val="0"/>
        <w:rPr>
          <w:rFonts w:asciiTheme="minorHAnsi" w:hAnsiTheme="minorHAnsi" w:cstheme="minorHAnsi"/>
          <w:sz w:val="20"/>
          <w:szCs w:val="20"/>
        </w:rPr>
      </w:pPr>
    </w:p>
    <w:p w:rsidR="00CD4B6F" w:rsidRPr="009C4EAF" w:rsidRDefault="00D02B3B" w:rsidP="00E05899">
      <w:pPr>
        <w:widowControl w:val="0"/>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Reviewed and updated: October 2021</w:t>
      </w:r>
      <w:r w:rsidR="00006F36" w:rsidRPr="009C4EAF">
        <w:rPr>
          <w:rFonts w:asciiTheme="minorHAnsi" w:hAnsiTheme="minorHAnsi" w:cstheme="minorHAnsi"/>
          <w:sz w:val="20"/>
          <w:szCs w:val="20"/>
        </w:rPr>
        <w:t xml:space="preserve">                                                    </w:t>
      </w:r>
      <w:r w:rsidR="004D1CB3" w:rsidRPr="009C4EAF">
        <w:rPr>
          <w:rFonts w:asciiTheme="minorHAnsi" w:hAnsiTheme="minorHAnsi" w:cstheme="minorHAnsi"/>
          <w:sz w:val="20"/>
          <w:szCs w:val="20"/>
        </w:rPr>
        <w:t xml:space="preserve">              </w:t>
      </w:r>
      <w:r w:rsidR="004D1CB3" w:rsidRPr="00C966C9">
        <w:rPr>
          <w:rFonts w:ascii="Bradley Hand ITC" w:hAnsi="Bradley Hand ITC" w:cstheme="minorHAnsi"/>
          <w:sz w:val="20"/>
          <w:szCs w:val="20"/>
        </w:rPr>
        <w:t xml:space="preserve"> </w:t>
      </w:r>
      <w:r w:rsidR="00C966C9" w:rsidRPr="00C966C9">
        <w:rPr>
          <w:rFonts w:ascii="Bradley Hand ITC" w:hAnsi="Bradley Hand ITC" w:cstheme="minorHAnsi"/>
          <w:sz w:val="20"/>
          <w:szCs w:val="20"/>
        </w:rPr>
        <w:t>S</w:t>
      </w:r>
      <w:r w:rsidR="00C966C9">
        <w:rPr>
          <w:rFonts w:ascii="Bradley Hand ITC" w:hAnsi="Bradley Hand ITC" w:cstheme="minorHAnsi"/>
          <w:sz w:val="20"/>
          <w:szCs w:val="20"/>
        </w:rPr>
        <w:t xml:space="preserve"> </w:t>
      </w:r>
      <w:r w:rsidR="00C966C9" w:rsidRPr="00C966C9">
        <w:rPr>
          <w:rFonts w:ascii="Bradley Hand ITC" w:hAnsi="Bradley Hand ITC" w:cstheme="minorHAnsi"/>
          <w:sz w:val="20"/>
          <w:szCs w:val="20"/>
        </w:rPr>
        <w:t>Cooney</w:t>
      </w:r>
    </w:p>
    <w:sectPr w:rsidR="00CD4B6F" w:rsidRPr="009C4EAF" w:rsidSect="00657272">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AFF" w:rsidRDefault="00E84AFF" w:rsidP="002E69C2">
      <w:r>
        <w:separator/>
      </w:r>
    </w:p>
  </w:endnote>
  <w:endnote w:type="continuationSeparator" w:id="0">
    <w:p w:rsidR="00E84AFF" w:rsidRDefault="00E84AFF" w:rsidP="002E6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assoonPrimaryInfant">
    <w:altName w:val="Times New Roman"/>
    <w:charset w:val="00"/>
    <w:family w:val="auto"/>
    <w:pitch w:val="variable"/>
    <w:sig w:usb0="00000001" w:usb1="00000000" w:usb2="00000000" w:usb3="00000000" w:csb0="00000009" w:csb1="00000000"/>
  </w:font>
  <w:font w:name="SassoonPrimaryInfant Regular">
    <w:panose1 w:val="00000000000000000000"/>
    <w:charset w:val="00"/>
    <w:family w:val="auto"/>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8341883"/>
      <w:docPartObj>
        <w:docPartGallery w:val="Page Numbers (Bottom of Page)"/>
        <w:docPartUnique/>
      </w:docPartObj>
    </w:sdtPr>
    <w:sdtEndPr>
      <w:rPr>
        <w:noProof/>
      </w:rPr>
    </w:sdtEndPr>
    <w:sdtContent>
      <w:p w:rsidR="00D2357B" w:rsidRDefault="00D2357B">
        <w:pPr>
          <w:pStyle w:val="Footer"/>
          <w:jc w:val="center"/>
        </w:pPr>
        <w:r>
          <w:fldChar w:fldCharType="begin"/>
        </w:r>
        <w:r>
          <w:instrText xml:space="preserve"> PAGE   \* MERGEFORMAT </w:instrText>
        </w:r>
        <w:r>
          <w:fldChar w:fldCharType="separate"/>
        </w:r>
        <w:r w:rsidR="00F4492E">
          <w:rPr>
            <w:noProof/>
          </w:rPr>
          <w:t>2</w:t>
        </w:r>
        <w:r>
          <w:rPr>
            <w:noProof/>
          </w:rPr>
          <w:fldChar w:fldCharType="end"/>
        </w:r>
      </w:p>
    </w:sdtContent>
  </w:sdt>
  <w:p w:rsidR="002E69C2" w:rsidRDefault="002E69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AFF" w:rsidRDefault="00E84AFF" w:rsidP="002E69C2">
      <w:r>
        <w:separator/>
      </w:r>
    </w:p>
  </w:footnote>
  <w:footnote w:type="continuationSeparator" w:id="0">
    <w:p w:rsidR="00E84AFF" w:rsidRDefault="00E84AFF" w:rsidP="002E69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4E86944"/>
    <w:lvl w:ilvl="0">
      <w:numFmt w:val="bullet"/>
      <w:lvlText w:val="*"/>
      <w:lvlJc w:val="left"/>
    </w:lvl>
  </w:abstractNum>
  <w:abstractNum w:abstractNumId="1" w15:restartNumberingAfterBreak="0">
    <w:nsid w:val="0AB15218"/>
    <w:multiLevelType w:val="hybridMultilevel"/>
    <w:tmpl w:val="7298B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886ECA"/>
    <w:multiLevelType w:val="hybridMultilevel"/>
    <w:tmpl w:val="1BC834FC"/>
    <w:lvl w:ilvl="0" w:tplc="08090001">
      <w:start w:val="1"/>
      <w:numFmt w:val="bullet"/>
      <w:lvlText w:val=""/>
      <w:lvlJc w:val="left"/>
      <w:pPr>
        <w:tabs>
          <w:tab w:val="num" w:pos="729"/>
        </w:tabs>
        <w:ind w:left="729" w:hanging="360"/>
      </w:pPr>
      <w:rPr>
        <w:rFonts w:ascii="Symbol" w:hAnsi="Symbol" w:hint="default"/>
      </w:rPr>
    </w:lvl>
    <w:lvl w:ilvl="1" w:tplc="08090003" w:tentative="1">
      <w:start w:val="1"/>
      <w:numFmt w:val="bullet"/>
      <w:lvlText w:val="o"/>
      <w:lvlJc w:val="left"/>
      <w:pPr>
        <w:tabs>
          <w:tab w:val="num" w:pos="1449"/>
        </w:tabs>
        <w:ind w:left="1449" w:hanging="360"/>
      </w:pPr>
      <w:rPr>
        <w:rFonts w:ascii="Courier New" w:hAnsi="Courier New" w:cs="Courier New" w:hint="default"/>
      </w:rPr>
    </w:lvl>
    <w:lvl w:ilvl="2" w:tplc="08090005" w:tentative="1">
      <w:start w:val="1"/>
      <w:numFmt w:val="bullet"/>
      <w:lvlText w:val=""/>
      <w:lvlJc w:val="left"/>
      <w:pPr>
        <w:tabs>
          <w:tab w:val="num" w:pos="2169"/>
        </w:tabs>
        <w:ind w:left="2169" w:hanging="360"/>
      </w:pPr>
      <w:rPr>
        <w:rFonts w:ascii="Wingdings" w:hAnsi="Wingdings" w:hint="default"/>
      </w:rPr>
    </w:lvl>
    <w:lvl w:ilvl="3" w:tplc="08090001" w:tentative="1">
      <w:start w:val="1"/>
      <w:numFmt w:val="bullet"/>
      <w:lvlText w:val=""/>
      <w:lvlJc w:val="left"/>
      <w:pPr>
        <w:tabs>
          <w:tab w:val="num" w:pos="2889"/>
        </w:tabs>
        <w:ind w:left="2889" w:hanging="360"/>
      </w:pPr>
      <w:rPr>
        <w:rFonts w:ascii="Symbol" w:hAnsi="Symbol" w:hint="default"/>
      </w:rPr>
    </w:lvl>
    <w:lvl w:ilvl="4" w:tplc="08090003" w:tentative="1">
      <w:start w:val="1"/>
      <w:numFmt w:val="bullet"/>
      <w:lvlText w:val="o"/>
      <w:lvlJc w:val="left"/>
      <w:pPr>
        <w:tabs>
          <w:tab w:val="num" w:pos="3609"/>
        </w:tabs>
        <w:ind w:left="3609" w:hanging="360"/>
      </w:pPr>
      <w:rPr>
        <w:rFonts w:ascii="Courier New" w:hAnsi="Courier New" w:cs="Courier New" w:hint="default"/>
      </w:rPr>
    </w:lvl>
    <w:lvl w:ilvl="5" w:tplc="08090005" w:tentative="1">
      <w:start w:val="1"/>
      <w:numFmt w:val="bullet"/>
      <w:lvlText w:val=""/>
      <w:lvlJc w:val="left"/>
      <w:pPr>
        <w:tabs>
          <w:tab w:val="num" w:pos="4329"/>
        </w:tabs>
        <w:ind w:left="4329" w:hanging="360"/>
      </w:pPr>
      <w:rPr>
        <w:rFonts w:ascii="Wingdings" w:hAnsi="Wingdings" w:hint="default"/>
      </w:rPr>
    </w:lvl>
    <w:lvl w:ilvl="6" w:tplc="08090001" w:tentative="1">
      <w:start w:val="1"/>
      <w:numFmt w:val="bullet"/>
      <w:lvlText w:val=""/>
      <w:lvlJc w:val="left"/>
      <w:pPr>
        <w:tabs>
          <w:tab w:val="num" w:pos="5049"/>
        </w:tabs>
        <w:ind w:left="5049" w:hanging="360"/>
      </w:pPr>
      <w:rPr>
        <w:rFonts w:ascii="Symbol" w:hAnsi="Symbol" w:hint="default"/>
      </w:rPr>
    </w:lvl>
    <w:lvl w:ilvl="7" w:tplc="08090003" w:tentative="1">
      <w:start w:val="1"/>
      <w:numFmt w:val="bullet"/>
      <w:lvlText w:val="o"/>
      <w:lvlJc w:val="left"/>
      <w:pPr>
        <w:tabs>
          <w:tab w:val="num" w:pos="5769"/>
        </w:tabs>
        <w:ind w:left="5769" w:hanging="360"/>
      </w:pPr>
      <w:rPr>
        <w:rFonts w:ascii="Courier New" w:hAnsi="Courier New" w:cs="Courier New" w:hint="default"/>
      </w:rPr>
    </w:lvl>
    <w:lvl w:ilvl="8" w:tplc="08090005" w:tentative="1">
      <w:start w:val="1"/>
      <w:numFmt w:val="bullet"/>
      <w:lvlText w:val=""/>
      <w:lvlJc w:val="left"/>
      <w:pPr>
        <w:tabs>
          <w:tab w:val="num" w:pos="6489"/>
        </w:tabs>
        <w:ind w:left="6489" w:hanging="360"/>
      </w:pPr>
      <w:rPr>
        <w:rFonts w:ascii="Wingdings" w:hAnsi="Wingdings" w:hint="default"/>
      </w:rPr>
    </w:lvl>
  </w:abstractNum>
  <w:abstractNum w:abstractNumId="3" w15:restartNumberingAfterBreak="0">
    <w:nsid w:val="134329BE"/>
    <w:multiLevelType w:val="hybridMultilevel"/>
    <w:tmpl w:val="579EBDE4"/>
    <w:lvl w:ilvl="0" w:tplc="08090001">
      <w:start w:val="1"/>
      <w:numFmt w:val="bullet"/>
      <w:lvlText w:val=""/>
      <w:lvlJc w:val="left"/>
      <w:pPr>
        <w:tabs>
          <w:tab w:val="num" w:pos="1080"/>
        </w:tabs>
        <w:ind w:left="1080" w:hanging="360"/>
      </w:pPr>
      <w:rPr>
        <w:rFonts w:ascii="Symbol" w:eastAsia="Times New Roman"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eastAsia="Times New Roman"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eastAsia="Times New Roman"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8CC07A1"/>
    <w:multiLevelType w:val="hybridMultilevel"/>
    <w:tmpl w:val="A66288EC"/>
    <w:lvl w:ilvl="0" w:tplc="08090001">
      <w:start w:val="1"/>
      <w:numFmt w:val="bullet"/>
      <w:lvlText w:val=""/>
      <w:lvlJc w:val="left"/>
      <w:pPr>
        <w:tabs>
          <w:tab w:val="num" w:pos="1080"/>
        </w:tabs>
        <w:ind w:left="1080" w:hanging="360"/>
      </w:pPr>
      <w:rPr>
        <w:rFonts w:ascii="Symbol" w:eastAsia="Times New Roman"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eastAsia="Times New Roman"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eastAsia="Times New Roman"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7093690"/>
    <w:multiLevelType w:val="hybridMultilevel"/>
    <w:tmpl w:val="037AAF10"/>
    <w:lvl w:ilvl="0" w:tplc="08090001">
      <w:start w:val="1"/>
      <w:numFmt w:val="bullet"/>
      <w:lvlText w:val=""/>
      <w:lvlJc w:val="left"/>
      <w:pPr>
        <w:tabs>
          <w:tab w:val="num" w:pos="1080"/>
        </w:tabs>
        <w:ind w:left="1080" w:hanging="360"/>
      </w:pPr>
      <w:rPr>
        <w:rFonts w:ascii="Symbol" w:eastAsia="Times New Roman"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eastAsia="Times New Roman"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eastAsia="Times New Roman"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72D1D5C"/>
    <w:multiLevelType w:val="hybridMultilevel"/>
    <w:tmpl w:val="0986D9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BF876A0"/>
    <w:multiLevelType w:val="hybridMultilevel"/>
    <w:tmpl w:val="4E4ABD22"/>
    <w:lvl w:ilvl="0" w:tplc="08090001">
      <w:start w:val="1"/>
      <w:numFmt w:val="bullet"/>
      <w:lvlText w:val=""/>
      <w:lvlJc w:val="left"/>
      <w:pPr>
        <w:tabs>
          <w:tab w:val="num" w:pos="1080"/>
        </w:tabs>
        <w:ind w:left="1080" w:hanging="360"/>
      </w:pPr>
      <w:rPr>
        <w:rFonts w:ascii="Symbol" w:eastAsia="Times New Roman"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eastAsia="Times New Roman"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eastAsia="Times New Roman"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7DF23A6"/>
    <w:multiLevelType w:val="hybridMultilevel"/>
    <w:tmpl w:val="9B988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5C60E8"/>
    <w:multiLevelType w:val="hybridMultilevel"/>
    <w:tmpl w:val="39306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7A3062"/>
    <w:multiLevelType w:val="hybridMultilevel"/>
    <w:tmpl w:val="A4EC6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8A697D"/>
    <w:multiLevelType w:val="hybridMultilevel"/>
    <w:tmpl w:val="6F126ED6"/>
    <w:lvl w:ilvl="0" w:tplc="08090001">
      <w:start w:val="1"/>
      <w:numFmt w:val="bullet"/>
      <w:lvlText w:val=""/>
      <w:lvlJc w:val="left"/>
      <w:pPr>
        <w:tabs>
          <w:tab w:val="num" w:pos="1080"/>
        </w:tabs>
        <w:ind w:left="1080" w:hanging="360"/>
      </w:pPr>
      <w:rPr>
        <w:rFonts w:ascii="Symbol" w:eastAsia="Times New Roman"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eastAsia="Times New Roman"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eastAsia="Times New Roman"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8023E42"/>
    <w:multiLevelType w:val="hybridMultilevel"/>
    <w:tmpl w:val="70E8D506"/>
    <w:lvl w:ilvl="0" w:tplc="08090001">
      <w:start w:val="1"/>
      <w:numFmt w:val="bullet"/>
      <w:lvlText w:val=""/>
      <w:lvlJc w:val="left"/>
      <w:pPr>
        <w:tabs>
          <w:tab w:val="num" w:pos="720"/>
        </w:tabs>
        <w:ind w:left="720" w:hanging="360"/>
      </w:pPr>
      <w:rPr>
        <w:rFonts w:ascii="Symbol" w:eastAsia="Times New Roman"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eastAsia="Times New Roman"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eastAsia="Times New Roman"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370BC2"/>
    <w:multiLevelType w:val="hybridMultilevel"/>
    <w:tmpl w:val="A1524A1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1106E18"/>
    <w:multiLevelType w:val="hybridMultilevel"/>
    <w:tmpl w:val="BAE8C9A0"/>
    <w:lvl w:ilvl="0" w:tplc="08090001">
      <w:start w:val="1"/>
      <w:numFmt w:val="bullet"/>
      <w:lvlText w:val=""/>
      <w:lvlJc w:val="left"/>
      <w:pPr>
        <w:ind w:left="1305" w:hanging="360"/>
      </w:pPr>
      <w:rPr>
        <w:rFonts w:ascii="Symbol" w:hAnsi="Symbol"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15" w15:restartNumberingAfterBreak="0">
    <w:nsid w:val="767E046D"/>
    <w:multiLevelType w:val="hybridMultilevel"/>
    <w:tmpl w:val="01149C9A"/>
    <w:lvl w:ilvl="0" w:tplc="08090001">
      <w:start w:val="1"/>
      <w:numFmt w:val="bullet"/>
      <w:lvlText w:val=""/>
      <w:lvlJc w:val="left"/>
      <w:pPr>
        <w:tabs>
          <w:tab w:val="num" w:pos="1080"/>
        </w:tabs>
        <w:ind w:left="1080" w:hanging="360"/>
      </w:pPr>
      <w:rPr>
        <w:rFonts w:ascii="Symbol" w:eastAsia="Times New Roman"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eastAsia="Times New Roman"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eastAsia="Times New Roman"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9592477"/>
    <w:multiLevelType w:val="hybridMultilevel"/>
    <w:tmpl w:val="4CFE0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4"/>
  </w:num>
  <w:num w:numId="4">
    <w:abstractNumId w:val="5"/>
  </w:num>
  <w:num w:numId="5">
    <w:abstractNumId w:val="12"/>
  </w:num>
  <w:num w:numId="6">
    <w:abstractNumId w:val="3"/>
  </w:num>
  <w:num w:numId="7">
    <w:abstractNumId w:val="11"/>
  </w:num>
  <w:num w:numId="8">
    <w:abstractNumId w:val="0"/>
    <w:lvlOverride w:ilvl="0">
      <w:lvl w:ilvl="0">
        <w:numFmt w:val="bullet"/>
        <w:lvlText w:val=""/>
        <w:legacy w:legacy="1" w:legacySpace="0" w:legacyIndent="0"/>
        <w:lvlJc w:val="left"/>
        <w:rPr>
          <w:rFonts w:ascii="Symbol" w:eastAsia="Times New Roman" w:hAnsi="Symbol" w:hint="default"/>
        </w:rPr>
      </w:lvl>
    </w:lvlOverride>
  </w:num>
  <w:num w:numId="9">
    <w:abstractNumId w:val="6"/>
  </w:num>
  <w:num w:numId="10">
    <w:abstractNumId w:val="16"/>
  </w:num>
  <w:num w:numId="11">
    <w:abstractNumId w:val="8"/>
  </w:num>
  <w:num w:numId="12">
    <w:abstractNumId w:val="2"/>
  </w:num>
  <w:num w:numId="13">
    <w:abstractNumId w:val="13"/>
  </w:num>
  <w:num w:numId="14">
    <w:abstractNumId w:val="9"/>
  </w:num>
  <w:num w:numId="15">
    <w:abstractNumId w:val="1"/>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899"/>
    <w:rsid w:val="00002F4E"/>
    <w:rsid w:val="00006F36"/>
    <w:rsid w:val="000202FC"/>
    <w:rsid w:val="000E011E"/>
    <w:rsid w:val="0014608D"/>
    <w:rsid w:val="001533DB"/>
    <w:rsid w:val="00154B8B"/>
    <w:rsid w:val="001F0F95"/>
    <w:rsid w:val="002E69C2"/>
    <w:rsid w:val="002F7C60"/>
    <w:rsid w:val="00382EAE"/>
    <w:rsid w:val="003A4CD0"/>
    <w:rsid w:val="003D3607"/>
    <w:rsid w:val="003D7A28"/>
    <w:rsid w:val="00460CB7"/>
    <w:rsid w:val="004B2F66"/>
    <w:rsid w:val="004D13C1"/>
    <w:rsid w:val="004D1CB3"/>
    <w:rsid w:val="005E3E1E"/>
    <w:rsid w:val="0061137D"/>
    <w:rsid w:val="00657272"/>
    <w:rsid w:val="00674458"/>
    <w:rsid w:val="006C3DD7"/>
    <w:rsid w:val="006F2B4F"/>
    <w:rsid w:val="007C0971"/>
    <w:rsid w:val="007C2846"/>
    <w:rsid w:val="00813711"/>
    <w:rsid w:val="008376BD"/>
    <w:rsid w:val="00892D9C"/>
    <w:rsid w:val="008E7FD0"/>
    <w:rsid w:val="0091085E"/>
    <w:rsid w:val="00952C4C"/>
    <w:rsid w:val="00977CBD"/>
    <w:rsid w:val="00996D1A"/>
    <w:rsid w:val="009C42DB"/>
    <w:rsid w:val="009C4EAF"/>
    <w:rsid w:val="00A6133E"/>
    <w:rsid w:val="00AB084D"/>
    <w:rsid w:val="00AB29FC"/>
    <w:rsid w:val="00B078DC"/>
    <w:rsid w:val="00B17A09"/>
    <w:rsid w:val="00C13F93"/>
    <w:rsid w:val="00C34688"/>
    <w:rsid w:val="00C966C9"/>
    <w:rsid w:val="00CB0319"/>
    <w:rsid w:val="00CC3BA5"/>
    <w:rsid w:val="00CD1800"/>
    <w:rsid w:val="00CD4B6F"/>
    <w:rsid w:val="00CE280A"/>
    <w:rsid w:val="00D02B3B"/>
    <w:rsid w:val="00D07193"/>
    <w:rsid w:val="00D2357B"/>
    <w:rsid w:val="00D339E8"/>
    <w:rsid w:val="00E05899"/>
    <w:rsid w:val="00E52C34"/>
    <w:rsid w:val="00E73CFF"/>
    <w:rsid w:val="00E84AFF"/>
    <w:rsid w:val="00E9766F"/>
    <w:rsid w:val="00F449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0DDFCA"/>
  <w15:docId w15:val="{2E2CF0C2-72A6-4402-96F5-ACF3E83E1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89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F36"/>
    <w:pPr>
      <w:ind w:left="720"/>
      <w:contextualSpacing/>
    </w:pPr>
  </w:style>
  <w:style w:type="paragraph" w:customStyle="1" w:styleId="Style">
    <w:name w:val="Style"/>
    <w:rsid w:val="0091085E"/>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styleId="NoSpacing">
    <w:name w:val="No Spacing"/>
    <w:uiPriority w:val="1"/>
    <w:qFormat/>
    <w:rsid w:val="0091085E"/>
    <w:pPr>
      <w:spacing w:after="0" w:line="240" w:lineRule="auto"/>
    </w:pPr>
    <w:rPr>
      <w:rFonts w:ascii="Times New Roman" w:eastAsia="Times New Roman" w:hAnsi="Times New Roman" w:cs="Times New Roman"/>
      <w:sz w:val="24"/>
      <w:szCs w:val="24"/>
      <w:lang w:eastAsia="en-GB"/>
    </w:rPr>
  </w:style>
  <w:style w:type="character" w:styleId="PageNumber">
    <w:name w:val="page number"/>
    <w:basedOn w:val="DefaultParagraphFont"/>
    <w:rsid w:val="00E52C34"/>
  </w:style>
  <w:style w:type="paragraph" w:styleId="Header">
    <w:name w:val="header"/>
    <w:basedOn w:val="Normal"/>
    <w:link w:val="HeaderChar"/>
    <w:uiPriority w:val="99"/>
    <w:unhideWhenUsed/>
    <w:rsid w:val="002E69C2"/>
    <w:pPr>
      <w:tabs>
        <w:tab w:val="center" w:pos="4513"/>
        <w:tab w:val="right" w:pos="9026"/>
      </w:tabs>
    </w:pPr>
  </w:style>
  <w:style w:type="character" w:customStyle="1" w:styleId="HeaderChar">
    <w:name w:val="Header Char"/>
    <w:basedOn w:val="DefaultParagraphFont"/>
    <w:link w:val="Header"/>
    <w:uiPriority w:val="99"/>
    <w:rsid w:val="002E69C2"/>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E69C2"/>
    <w:pPr>
      <w:tabs>
        <w:tab w:val="center" w:pos="4513"/>
        <w:tab w:val="right" w:pos="9026"/>
      </w:tabs>
    </w:pPr>
  </w:style>
  <w:style w:type="character" w:customStyle="1" w:styleId="FooterChar">
    <w:name w:val="Footer Char"/>
    <w:basedOn w:val="DefaultParagraphFont"/>
    <w:link w:val="Footer"/>
    <w:uiPriority w:val="99"/>
    <w:rsid w:val="002E69C2"/>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D36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607"/>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0E8ABCE25F0B4AA199893C8E103803" ma:contentTypeVersion="5" ma:contentTypeDescription="Create a new document." ma:contentTypeScope="" ma:versionID="0e96ddc706e848781962a400b9902e6a">
  <xsd:schema xmlns:xsd="http://www.w3.org/2001/XMLSchema" xmlns:xs="http://www.w3.org/2001/XMLSchema" xmlns:p="http://schemas.microsoft.com/office/2006/metadata/properties" xmlns:ns2="277dd5e7-d763-40eb-83e8-70c4a62cdb2b" targetNamespace="http://schemas.microsoft.com/office/2006/metadata/properties" ma:root="true" ma:fieldsID="11d125fe3bc12e8da56df457fb1e8ebc" ns2:_="">
    <xsd:import namespace="277dd5e7-d763-40eb-83e8-70c4a62cdb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7dd5e7-d763-40eb-83e8-70c4a62cd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69ABEA-73D3-4DF0-8EA0-C28743A764D4}"/>
</file>

<file path=customXml/itemProps2.xml><?xml version="1.0" encoding="utf-8"?>
<ds:datastoreItem xmlns:ds="http://schemas.openxmlformats.org/officeDocument/2006/customXml" ds:itemID="{9ED75977-31D3-490D-886C-89B8FD219BB3}"/>
</file>

<file path=customXml/itemProps3.xml><?xml version="1.0" encoding="utf-8"?>
<ds:datastoreItem xmlns:ds="http://schemas.openxmlformats.org/officeDocument/2006/customXml" ds:itemID="{80AEBF23-2E33-414A-BEAC-EBFB2C8144A4}"/>
</file>

<file path=docProps/app.xml><?xml version="1.0" encoding="utf-8"?>
<Properties xmlns="http://schemas.openxmlformats.org/officeDocument/2006/extended-properties" xmlns:vt="http://schemas.openxmlformats.org/officeDocument/2006/docPropsVTypes">
  <Template>Normal</Template>
  <TotalTime>0</TotalTime>
  <Pages>3</Pages>
  <Words>1562</Words>
  <Characters>8908</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dc:creator>
  <cp:lastModifiedBy>Mrs G Gynn</cp:lastModifiedBy>
  <cp:revision>2</cp:revision>
  <cp:lastPrinted>2020-09-03T07:43:00Z</cp:lastPrinted>
  <dcterms:created xsi:type="dcterms:W3CDTF">2021-11-09T18:03:00Z</dcterms:created>
  <dcterms:modified xsi:type="dcterms:W3CDTF">2021-11-09T18:03:00Z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0x010100330E8ABCE25F0B4AA199893C8E103803</vt:lpwstr>
  </property>
</Properties>
</file>